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5B099" w14:textId="617B71A8" w:rsidR="00E63B79" w:rsidRPr="007276D7" w:rsidRDefault="00E63B79" w:rsidP="00E63B79">
      <w:pPr>
        <w:pStyle w:val="Title"/>
        <w:jc w:val="center"/>
        <w:rPr>
          <w:b/>
          <w:bCs/>
          <w:color w:val="002060"/>
          <w:sz w:val="32"/>
          <w:szCs w:val="32"/>
        </w:rPr>
      </w:pPr>
      <w:r w:rsidRPr="007276D7">
        <w:rPr>
          <w:b/>
          <w:bCs/>
          <w:color w:val="002060"/>
          <w:sz w:val="32"/>
          <w:szCs w:val="32"/>
        </w:rPr>
        <w:t>CEDAR HIGHLANDS HOA BOARD MEETING AGENDA</w:t>
      </w:r>
    </w:p>
    <w:p w14:paraId="4166A145" w14:textId="47E95DF2" w:rsidR="00E63B79" w:rsidRPr="00B9015B" w:rsidRDefault="0075795A" w:rsidP="00E63B79">
      <w:pPr>
        <w:pStyle w:val="Subtitle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>Thursday</w:t>
      </w:r>
      <w:r w:rsidR="00E63B79" w:rsidRPr="00B9015B">
        <w:rPr>
          <w:b/>
          <w:bCs/>
          <w:color w:val="auto"/>
        </w:rPr>
        <w:t xml:space="preserve">, </w:t>
      </w:r>
      <w:r w:rsidR="00C96E37">
        <w:rPr>
          <w:b/>
          <w:bCs/>
          <w:color w:val="auto"/>
        </w:rPr>
        <w:t>April 9</w:t>
      </w:r>
      <w:r w:rsidR="00E63B79" w:rsidRPr="00B9015B">
        <w:rPr>
          <w:b/>
          <w:bCs/>
          <w:color w:val="auto"/>
        </w:rPr>
        <w:t>, 202</w:t>
      </w:r>
      <w:r>
        <w:rPr>
          <w:b/>
          <w:bCs/>
          <w:color w:val="auto"/>
        </w:rPr>
        <w:t>6</w:t>
      </w:r>
      <w:r w:rsidR="10550C9A" w:rsidRPr="10550C9A">
        <w:rPr>
          <w:b/>
          <w:bCs/>
          <w:color w:val="auto"/>
        </w:rPr>
        <w:t xml:space="preserve"> </w:t>
      </w:r>
      <w:r w:rsidR="00E63B79" w:rsidRPr="00B9015B">
        <w:rPr>
          <w:b/>
          <w:bCs/>
          <w:color w:val="auto"/>
        </w:rPr>
        <w:t xml:space="preserve">@ </w:t>
      </w:r>
      <w:r w:rsidR="00C96E37">
        <w:rPr>
          <w:b/>
          <w:bCs/>
          <w:color w:val="auto"/>
        </w:rPr>
        <w:t>6</w:t>
      </w:r>
      <w:r w:rsidR="00E63B79" w:rsidRPr="00B9015B">
        <w:rPr>
          <w:b/>
          <w:bCs/>
          <w:color w:val="auto"/>
        </w:rPr>
        <w:t>:00 pm</w:t>
      </w:r>
    </w:p>
    <w:p w14:paraId="6E827F01" w14:textId="77777777" w:rsidR="007870DC" w:rsidRDefault="00E63B79" w:rsidP="007870DC">
      <w:pPr>
        <w:pStyle w:val="Subtitle"/>
        <w:jc w:val="center"/>
        <w:rPr>
          <w:b/>
          <w:bCs/>
          <w:color w:val="auto"/>
        </w:rPr>
      </w:pPr>
      <w:r w:rsidRPr="00B9015B">
        <w:rPr>
          <w:b/>
          <w:bCs/>
          <w:color w:val="auto"/>
        </w:rPr>
        <w:t>Cedar City Library, 303 N 100 E, Ceda</w:t>
      </w:r>
      <w:r w:rsidR="00231471">
        <w:rPr>
          <w:b/>
          <w:bCs/>
          <w:color w:val="auto"/>
        </w:rPr>
        <w:t>r</w:t>
      </w:r>
      <w:r w:rsidRPr="00B9015B">
        <w:rPr>
          <w:b/>
          <w:bCs/>
          <w:color w:val="auto"/>
        </w:rPr>
        <w:t xml:space="preserve"> City, UT </w:t>
      </w:r>
    </w:p>
    <w:p w14:paraId="06573E03" w14:textId="5F94E783" w:rsidR="00E63B79" w:rsidRPr="007870DC" w:rsidRDefault="00E63B79" w:rsidP="007870DC">
      <w:pPr>
        <w:pStyle w:val="Subtitle"/>
        <w:rPr>
          <w:b/>
          <w:bCs/>
          <w:color w:val="auto"/>
        </w:rPr>
      </w:pPr>
      <w:r w:rsidRPr="00E63B79">
        <w:rPr>
          <w:rFonts w:eastAsia="Times New Roman"/>
          <w:b/>
          <w:bCs/>
          <w:color w:val="C00000"/>
          <w:u w:val="single"/>
        </w:rPr>
        <w:t>START RECORDIN</w:t>
      </w:r>
      <w:r w:rsidR="00B9015B">
        <w:rPr>
          <w:rFonts w:eastAsia="Times New Roman"/>
          <w:b/>
          <w:bCs/>
          <w:color w:val="C00000"/>
          <w:u w:val="single"/>
        </w:rPr>
        <w:t>G</w:t>
      </w:r>
      <w:r w:rsidR="00C81BF4">
        <w:rPr>
          <w:rFonts w:eastAsia="Times New Roman"/>
          <w:b/>
          <w:bCs/>
          <w:color w:val="C00000"/>
          <w:u w:val="single"/>
        </w:rPr>
        <w:t xml:space="preserve"> </w:t>
      </w:r>
      <w:r w:rsidR="00C81BF4" w:rsidRPr="00C81BF4">
        <w:rPr>
          <w:rFonts w:eastAsia="Times New Roman"/>
          <w:b/>
          <w:bCs/>
          <w:color w:val="A02B93" w:themeColor="accent5"/>
          <w:u w:val="single"/>
        </w:rPr>
        <w:t xml:space="preserve"> </w:t>
      </w:r>
    </w:p>
    <w:p w14:paraId="0AA6366A" w14:textId="0F6BF92E" w:rsidR="00F70EC0" w:rsidRDefault="00E63B79" w:rsidP="009B28AD">
      <w:pPr>
        <w:pStyle w:val="Heading2"/>
        <w:numPr>
          <w:ilvl w:val="0"/>
          <w:numId w:val="6"/>
        </w:numPr>
        <w:rPr>
          <w:rFonts w:eastAsia="Times New Roman"/>
          <w:b/>
          <w:bCs/>
          <w:color w:val="auto"/>
          <w:sz w:val="24"/>
          <w:szCs w:val="24"/>
        </w:rPr>
      </w:pPr>
      <w:r w:rsidRPr="00B9015B">
        <w:rPr>
          <w:rFonts w:eastAsia="Times New Roman"/>
          <w:color w:val="auto"/>
          <w:sz w:val="24"/>
          <w:szCs w:val="24"/>
        </w:rPr>
        <w:t xml:space="preserve"> </w:t>
      </w:r>
      <w:r w:rsidRPr="00B9015B">
        <w:rPr>
          <w:rFonts w:eastAsia="Times New Roman"/>
          <w:b/>
          <w:bCs/>
          <w:color w:val="auto"/>
          <w:sz w:val="24"/>
          <w:szCs w:val="24"/>
        </w:rPr>
        <w:t>WELCOME:</w:t>
      </w:r>
      <w:r w:rsidRPr="00B9015B">
        <w:rPr>
          <w:rFonts w:eastAsia="Times New Roman"/>
          <w:color w:val="auto"/>
          <w:sz w:val="24"/>
          <w:szCs w:val="24"/>
        </w:rPr>
        <w:t xml:space="preserve"> </w:t>
      </w:r>
      <w:r w:rsidR="00FB41A6" w:rsidRPr="009B28AD">
        <w:rPr>
          <w:rFonts w:eastAsia="Times New Roman"/>
          <w:b/>
          <w:bCs/>
          <w:color w:val="auto"/>
          <w:sz w:val="24"/>
          <w:szCs w:val="24"/>
        </w:rPr>
        <w:t>E</w:t>
      </w:r>
      <w:r w:rsidR="00912F74">
        <w:rPr>
          <w:rFonts w:eastAsia="Times New Roman"/>
          <w:b/>
          <w:bCs/>
          <w:color w:val="auto"/>
          <w:sz w:val="24"/>
          <w:szCs w:val="24"/>
        </w:rPr>
        <w:t>STABLISH QUOROM OF THE BOD</w:t>
      </w:r>
    </w:p>
    <w:p w14:paraId="6A6D115A" w14:textId="202B7E65" w:rsidR="00D46B64" w:rsidRPr="00D46B64" w:rsidRDefault="00D46B64" w:rsidP="00D46B64">
      <w:pPr>
        <w:pStyle w:val="ListParagraph"/>
        <w:numPr>
          <w:ilvl w:val="0"/>
          <w:numId w:val="6"/>
        </w:numPr>
      </w:pPr>
      <w:r>
        <w:rPr>
          <w:rFonts w:eastAsia="Times New Roman"/>
          <w:b/>
          <w:bCs/>
        </w:rPr>
        <w:t xml:space="preserve"> </w:t>
      </w:r>
      <w:r w:rsidR="00912F74">
        <w:rPr>
          <w:rFonts w:eastAsia="Times New Roman"/>
          <w:b/>
          <w:bCs/>
        </w:rPr>
        <w:t>APPROVAL OF APRIL 9</w:t>
      </w:r>
      <w:r w:rsidR="00912F74" w:rsidRPr="00912F74">
        <w:rPr>
          <w:rFonts w:eastAsia="Times New Roman"/>
          <w:b/>
          <w:bCs/>
          <w:vertAlign w:val="superscript"/>
        </w:rPr>
        <w:t>TH</w:t>
      </w:r>
      <w:r w:rsidR="00912F74">
        <w:rPr>
          <w:rFonts w:eastAsia="Times New Roman"/>
          <w:b/>
          <w:bCs/>
        </w:rPr>
        <w:t xml:space="preserve"> MEETING AGENDA</w:t>
      </w:r>
      <w:r w:rsidRPr="00D46B64">
        <w:rPr>
          <w:rFonts w:eastAsia="Times New Roman"/>
          <w:b/>
          <w:bCs/>
        </w:rPr>
        <w:t xml:space="preserve"> - (</w:t>
      </w:r>
      <w:r w:rsidRPr="00D46B64">
        <w:rPr>
          <w:rFonts w:eastAsia="Times New Roman"/>
          <w:b/>
          <w:bCs/>
          <w:u w:val="single"/>
        </w:rPr>
        <w:t>BOD VOTE)</w:t>
      </w:r>
    </w:p>
    <w:p w14:paraId="464720EE" w14:textId="7BE4C353" w:rsidR="00D46B64" w:rsidRPr="00D46B64" w:rsidRDefault="009B28AD" w:rsidP="00D46B64">
      <w:pPr>
        <w:pStyle w:val="ListParagraph"/>
        <w:numPr>
          <w:ilvl w:val="0"/>
          <w:numId w:val="6"/>
        </w:numPr>
      </w:pPr>
      <w:r>
        <w:t xml:space="preserve"> </w:t>
      </w:r>
      <w:r w:rsidR="00912F74">
        <w:rPr>
          <w:b/>
          <w:bCs/>
        </w:rPr>
        <w:t>FIRE PRESENTATION INTRODUCTION – DNR &amp; COUNTY FIRE</w:t>
      </w:r>
    </w:p>
    <w:p w14:paraId="468C3D36" w14:textId="0A698F9C" w:rsidR="00D46B64" w:rsidRDefault="00F70EC0" w:rsidP="00D46B64">
      <w:pPr>
        <w:pStyle w:val="ListParagraph"/>
        <w:numPr>
          <w:ilvl w:val="0"/>
          <w:numId w:val="6"/>
        </w:numPr>
        <w:rPr>
          <w:b/>
          <w:bCs/>
        </w:rPr>
      </w:pPr>
      <w:r>
        <w:t xml:space="preserve"> </w:t>
      </w:r>
      <w:r w:rsidR="00912F74">
        <w:rPr>
          <w:b/>
          <w:bCs/>
        </w:rPr>
        <w:t>FIRE PRESENTATION Q&amp;A (LIMITED TO 15 MINUTES)</w:t>
      </w:r>
    </w:p>
    <w:p w14:paraId="17AB27D5" w14:textId="384DF53C" w:rsidR="00E63B79" w:rsidRDefault="009B28AD" w:rsidP="00D46B64">
      <w:pPr>
        <w:pStyle w:val="ListParagraph"/>
        <w:numPr>
          <w:ilvl w:val="0"/>
          <w:numId w:val="6"/>
        </w:numPr>
        <w:rPr>
          <w:b/>
          <w:bCs/>
        </w:rPr>
      </w:pPr>
      <w:r w:rsidRPr="00D46B64">
        <w:rPr>
          <w:b/>
          <w:bCs/>
        </w:rPr>
        <w:t xml:space="preserve"> </w:t>
      </w:r>
      <w:r w:rsidR="00912F74">
        <w:rPr>
          <w:b/>
          <w:bCs/>
        </w:rPr>
        <w:t>PRESIDENT’S MESSAGE</w:t>
      </w:r>
    </w:p>
    <w:p w14:paraId="32176A6E" w14:textId="2DED2342" w:rsidR="00912F74" w:rsidRDefault="00912F74" w:rsidP="00D46B64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 APPROVAL OF </w:t>
      </w:r>
      <w:proofErr w:type="gramStart"/>
      <w:r>
        <w:rPr>
          <w:b/>
          <w:bCs/>
        </w:rPr>
        <w:t>PRIOR  MEETING</w:t>
      </w:r>
      <w:proofErr w:type="gramEnd"/>
      <w:r>
        <w:rPr>
          <w:b/>
          <w:bCs/>
        </w:rPr>
        <w:t xml:space="preserve"> MINUTES – (BOD VOTE)</w:t>
      </w:r>
    </w:p>
    <w:p w14:paraId="0CD87D67" w14:textId="342442D1" w:rsidR="00912F74" w:rsidRPr="00D46B64" w:rsidRDefault="00912F74" w:rsidP="00D46B64">
      <w:pPr>
        <w:pStyle w:val="ListParagraph"/>
        <w:numPr>
          <w:ilvl w:val="0"/>
          <w:numId w:val="6"/>
        </w:numPr>
        <w:rPr>
          <w:b/>
          <w:bCs/>
        </w:rPr>
      </w:pPr>
      <w:r>
        <w:rPr>
          <w:b/>
          <w:bCs/>
        </w:rPr>
        <w:t xml:space="preserve"> CONSENT AGENDA FOR JAN/FEB/MAR 2026</w:t>
      </w:r>
    </w:p>
    <w:p w14:paraId="256BCF32" w14:textId="2617C750" w:rsidR="009B7DB4" w:rsidRDefault="009B7DB4" w:rsidP="009B7DB4">
      <w:pPr>
        <w:pStyle w:val="ListParagraph"/>
        <w:numPr>
          <w:ilvl w:val="0"/>
          <w:numId w:val="28"/>
        </w:numPr>
      </w:pPr>
      <w:r>
        <w:t>$80.06 Intuit (1.5)</w:t>
      </w:r>
    </w:p>
    <w:p w14:paraId="31E03793" w14:textId="6B3E2EAC" w:rsidR="009B7DB4" w:rsidRDefault="009B7DB4" w:rsidP="009B7DB4">
      <w:pPr>
        <w:pStyle w:val="ListParagraph"/>
        <w:numPr>
          <w:ilvl w:val="0"/>
          <w:numId w:val="28"/>
        </w:numPr>
      </w:pPr>
      <w:r>
        <w:t>$7550.00 Tractor</w:t>
      </w:r>
      <w:r w:rsidR="00E16310">
        <w:t xml:space="preserve"> </w:t>
      </w:r>
      <w:r>
        <w:t>Works (1.7)</w:t>
      </w:r>
    </w:p>
    <w:p w14:paraId="32BA000F" w14:textId="0E92FA81" w:rsidR="009B7DB4" w:rsidRDefault="009B7DB4" w:rsidP="009B7DB4">
      <w:pPr>
        <w:pStyle w:val="ListParagraph"/>
        <w:numPr>
          <w:ilvl w:val="0"/>
          <w:numId w:val="28"/>
        </w:numPr>
      </w:pPr>
      <w:r>
        <w:t>$595.67 CHHOA Laptop Reimbursement (1.7)</w:t>
      </w:r>
    </w:p>
    <w:p w14:paraId="06E17088" w14:textId="37A0DF23" w:rsidR="009B7DB4" w:rsidRDefault="009B7DB4" w:rsidP="009B7DB4">
      <w:pPr>
        <w:pStyle w:val="ListParagraph"/>
        <w:numPr>
          <w:ilvl w:val="0"/>
          <w:numId w:val="28"/>
        </w:numPr>
      </w:pPr>
      <w:r>
        <w:t>$1621.70 Insurance (1.8)</w:t>
      </w:r>
    </w:p>
    <w:p w14:paraId="0A5A889B" w14:textId="62969CCD" w:rsidR="009B7DB4" w:rsidRDefault="009B7DB4" w:rsidP="009B7DB4">
      <w:pPr>
        <w:pStyle w:val="ListParagraph"/>
        <w:numPr>
          <w:ilvl w:val="0"/>
          <w:numId w:val="28"/>
        </w:numPr>
      </w:pPr>
      <w:r>
        <w:t>$186.11 Insurance (1.23)</w:t>
      </w:r>
    </w:p>
    <w:p w14:paraId="58DD8EF3" w14:textId="7ED2F484" w:rsidR="009B7DB4" w:rsidRDefault="009B7DB4" w:rsidP="009B7DB4">
      <w:pPr>
        <w:pStyle w:val="ListParagraph"/>
        <w:numPr>
          <w:ilvl w:val="0"/>
          <w:numId w:val="28"/>
        </w:numPr>
      </w:pPr>
      <w:r>
        <w:t>$748.90 Insurance (1.27)</w:t>
      </w:r>
    </w:p>
    <w:p w14:paraId="2E9F8CAA" w14:textId="6EDB399D" w:rsidR="009B7DB4" w:rsidRDefault="009B7DB4" w:rsidP="009B7DB4">
      <w:pPr>
        <w:pStyle w:val="ListParagraph"/>
        <w:numPr>
          <w:ilvl w:val="0"/>
          <w:numId w:val="28"/>
        </w:numPr>
      </w:pPr>
      <w:r>
        <w:t>$9202.68 Tractor</w:t>
      </w:r>
      <w:r w:rsidR="00E16310">
        <w:t xml:space="preserve"> </w:t>
      </w:r>
      <w:r>
        <w:t>Works (2.03)</w:t>
      </w:r>
    </w:p>
    <w:p w14:paraId="73656DE4" w14:textId="503827C0" w:rsidR="009B7DB4" w:rsidRDefault="009B7DB4" w:rsidP="009B7DB4">
      <w:pPr>
        <w:pStyle w:val="ListParagraph"/>
        <w:numPr>
          <w:ilvl w:val="0"/>
          <w:numId w:val="28"/>
        </w:numPr>
      </w:pPr>
      <w:r>
        <w:t>$40.03 Intuit (2.04)</w:t>
      </w:r>
    </w:p>
    <w:p w14:paraId="32DA3C37" w14:textId="5B8ED7B7" w:rsidR="009B7DB4" w:rsidRDefault="009B7DB4" w:rsidP="009B7DB4">
      <w:pPr>
        <w:pStyle w:val="ListParagraph"/>
        <w:numPr>
          <w:ilvl w:val="0"/>
          <w:numId w:val="28"/>
        </w:numPr>
      </w:pPr>
      <w:r>
        <w:t>$1600.80 Insurance (2.05)</w:t>
      </w:r>
    </w:p>
    <w:p w14:paraId="3883E479" w14:textId="01193408" w:rsidR="009B7DB4" w:rsidRDefault="009B7DB4" w:rsidP="009B7DB4">
      <w:pPr>
        <w:pStyle w:val="ListParagraph"/>
        <w:numPr>
          <w:ilvl w:val="0"/>
          <w:numId w:val="28"/>
        </w:numPr>
      </w:pPr>
      <w:r>
        <w:t>$22.02 SimpleText (2.12)</w:t>
      </w:r>
    </w:p>
    <w:p w14:paraId="456B2CE7" w14:textId="5E192EEA" w:rsidR="009B7DB4" w:rsidRDefault="009B7DB4" w:rsidP="009B7DB4">
      <w:pPr>
        <w:pStyle w:val="ListParagraph"/>
        <w:numPr>
          <w:ilvl w:val="0"/>
          <w:numId w:val="28"/>
        </w:numPr>
      </w:pPr>
      <w:r>
        <w:t>$1117.04 SimpleText (2.12)</w:t>
      </w:r>
    </w:p>
    <w:p w14:paraId="65C6F713" w14:textId="35C94ED0" w:rsidR="009B7DB4" w:rsidRDefault="009B7DB4" w:rsidP="009B7DB4">
      <w:pPr>
        <w:pStyle w:val="ListParagraph"/>
        <w:numPr>
          <w:ilvl w:val="0"/>
          <w:numId w:val="28"/>
        </w:numPr>
      </w:pPr>
      <w:r>
        <w:t>$502.15 SimpleText (2.13)</w:t>
      </w:r>
    </w:p>
    <w:p w14:paraId="7987407A" w14:textId="77777777" w:rsidR="00AF2541" w:rsidRDefault="009B7DB4" w:rsidP="00AF2541">
      <w:pPr>
        <w:pStyle w:val="ListParagraph"/>
        <w:numPr>
          <w:ilvl w:val="0"/>
          <w:numId w:val="28"/>
        </w:numPr>
      </w:pPr>
      <w:r>
        <w:t>$119.99 GoDaddy (2.23)</w:t>
      </w:r>
    </w:p>
    <w:p w14:paraId="1ECD77F2" w14:textId="2C4BB13D" w:rsidR="00AF2541" w:rsidRDefault="00AF2541" w:rsidP="00AF2541">
      <w:pPr>
        <w:pStyle w:val="ListParagraph"/>
        <w:numPr>
          <w:ilvl w:val="0"/>
          <w:numId w:val="28"/>
        </w:numPr>
      </w:pPr>
      <w:r>
        <w:t>$10,250.00 Tractor</w:t>
      </w:r>
      <w:r w:rsidR="00E16310">
        <w:t xml:space="preserve"> </w:t>
      </w:r>
      <w:r>
        <w:t>Works (3.03)</w:t>
      </w:r>
    </w:p>
    <w:p w14:paraId="6766ECFF" w14:textId="6442E74E" w:rsidR="00A7036F" w:rsidRDefault="00A7036F" w:rsidP="00AF2541">
      <w:pPr>
        <w:pStyle w:val="ListParagraph"/>
        <w:numPr>
          <w:ilvl w:val="0"/>
          <w:numId w:val="28"/>
        </w:numPr>
      </w:pPr>
      <w:r>
        <w:t>$1815.00 Western Legacy (3.03)</w:t>
      </w:r>
    </w:p>
    <w:p w14:paraId="6F866450" w14:textId="3E966FCC" w:rsidR="00AF2541" w:rsidRDefault="00AF2541" w:rsidP="00AF2541">
      <w:pPr>
        <w:pStyle w:val="ListParagraph"/>
        <w:numPr>
          <w:ilvl w:val="0"/>
          <w:numId w:val="28"/>
        </w:numPr>
      </w:pPr>
      <w:r>
        <w:t>$440.00 Midnight S</w:t>
      </w:r>
      <w:r w:rsidR="00E16310">
        <w:t>ervice</w:t>
      </w:r>
      <w:r>
        <w:t>s (3.04)</w:t>
      </w:r>
    </w:p>
    <w:p w14:paraId="13DE7A06" w14:textId="77777777" w:rsidR="001802C8" w:rsidRDefault="00AF2541" w:rsidP="001802C8">
      <w:pPr>
        <w:pStyle w:val="ListParagraph"/>
        <w:numPr>
          <w:ilvl w:val="0"/>
          <w:numId w:val="28"/>
        </w:numPr>
      </w:pPr>
      <w:r>
        <w:t>$40.03 Intuit (3.13)</w:t>
      </w:r>
    </w:p>
    <w:p w14:paraId="0823CA19" w14:textId="77777777" w:rsidR="001802C8" w:rsidRDefault="00AF2541" w:rsidP="001802C8">
      <w:pPr>
        <w:pStyle w:val="ListParagraph"/>
        <w:numPr>
          <w:ilvl w:val="0"/>
          <w:numId w:val="28"/>
        </w:numPr>
      </w:pPr>
      <w:r>
        <w:t>$375.00 Justin Wayment (3.26</w:t>
      </w:r>
      <w:r w:rsidR="00452592">
        <w:t>)</w:t>
      </w:r>
    </w:p>
    <w:p w14:paraId="0FC9F3A8" w14:textId="3043A34D" w:rsidR="00E34E0E" w:rsidRDefault="00E34E0E" w:rsidP="001802C8">
      <w:pPr>
        <w:pStyle w:val="ListParagraph"/>
        <w:numPr>
          <w:ilvl w:val="0"/>
          <w:numId w:val="28"/>
        </w:numPr>
      </w:pPr>
      <w:r>
        <w:t xml:space="preserve">$422.55 Petty Cash (P.O. Box Renewal, Office Supplies) </w:t>
      </w:r>
    </w:p>
    <w:p w14:paraId="5151A251" w14:textId="3AD2182A" w:rsidR="007870DC" w:rsidRDefault="007870DC" w:rsidP="007870DC">
      <w:pPr>
        <w:ind w:left="450"/>
      </w:pPr>
      <w:r>
        <w:t xml:space="preserve">Approval of </w:t>
      </w:r>
      <w:r w:rsidR="00513484">
        <w:t>Consent Agenda</w:t>
      </w:r>
      <w:r>
        <w:t xml:space="preserve"> – </w:t>
      </w:r>
      <w:r w:rsidRPr="007870DC">
        <w:rPr>
          <w:b/>
          <w:bCs/>
        </w:rPr>
        <w:t>(</w:t>
      </w:r>
      <w:r w:rsidRPr="007870DC">
        <w:rPr>
          <w:b/>
          <w:bCs/>
          <w:u w:val="single"/>
        </w:rPr>
        <w:t>BOD VOTE</w:t>
      </w:r>
      <w:r w:rsidRPr="007870DC">
        <w:rPr>
          <w:b/>
          <w:bCs/>
        </w:rPr>
        <w:t>)</w:t>
      </w:r>
    </w:p>
    <w:p w14:paraId="18C9A550" w14:textId="1FBCF14F" w:rsidR="00F70EC0" w:rsidRPr="001802C8" w:rsidRDefault="00912F74" w:rsidP="001802C8">
      <w:pPr>
        <w:pStyle w:val="ListParagraph"/>
        <w:numPr>
          <w:ilvl w:val="0"/>
          <w:numId w:val="6"/>
        </w:numPr>
      </w:pPr>
      <w:r>
        <w:rPr>
          <w:rFonts w:eastAsia="Times New Roman"/>
          <w:b/>
          <w:bCs/>
        </w:rPr>
        <w:t>GENERAL</w:t>
      </w:r>
      <w:r w:rsidR="007870DC">
        <w:rPr>
          <w:rFonts w:eastAsia="Times New Roman"/>
          <w:b/>
          <w:bCs/>
        </w:rPr>
        <w:t xml:space="preserve"> HOA </w:t>
      </w:r>
      <w:r>
        <w:rPr>
          <w:rFonts w:eastAsia="Times New Roman"/>
          <w:b/>
          <w:bCs/>
        </w:rPr>
        <w:t>UPDATES</w:t>
      </w:r>
      <w:r w:rsidR="00E909D1" w:rsidRPr="001802C8">
        <w:rPr>
          <w:rFonts w:eastAsia="Times New Roman"/>
          <w:b/>
          <w:bCs/>
        </w:rPr>
        <w:t xml:space="preserve">:  </w:t>
      </w:r>
    </w:p>
    <w:p w14:paraId="5FB59F0E" w14:textId="2EC11DFD" w:rsidR="00145531" w:rsidRDefault="007A203F" w:rsidP="009B28A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Beehive </w:t>
      </w:r>
      <w:r w:rsidR="00145531">
        <w:rPr>
          <w:rFonts w:eastAsia="Times New Roman"/>
        </w:rPr>
        <w:t>Update</w:t>
      </w:r>
      <w:r w:rsidR="006E699F">
        <w:rPr>
          <w:rFonts w:eastAsia="Times New Roman"/>
        </w:rPr>
        <w:t xml:space="preserve"> </w:t>
      </w:r>
    </w:p>
    <w:p w14:paraId="4D2CFCC9" w14:textId="3E0BF983" w:rsidR="00120292" w:rsidRDefault="006E699F" w:rsidP="009B28AD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Road </w:t>
      </w:r>
      <w:r w:rsidR="00145531">
        <w:rPr>
          <w:rFonts w:eastAsia="Times New Roman"/>
        </w:rPr>
        <w:t>Project Notification</w:t>
      </w:r>
    </w:p>
    <w:p w14:paraId="00D57833" w14:textId="77777777" w:rsidR="00912F74" w:rsidRDefault="00145531" w:rsidP="00912F74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Noxious Weeds</w:t>
      </w:r>
    </w:p>
    <w:p w14:paraId="1B283E8C" w14:textId="52EA1D6A" w:rsidR="009B28AD" w:rsidRPr="00912F74" w:rsidRDefault="00FB41A6" w:rsidP="00912F7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912F74">
        <w:rPr>
          <w:rFonts w:eastAsia="Times New Roman"/>
        </w:rPr>
        <w:lastRenderedPageBreak/>
        <w:t xml:space="preserve"> </w:t>
      </w:r>
      <w:r w:rsidRPr="00912F74">
        <w:rPr>
          <w:rFonts w:eastAsia="Times New Roman"/>
          <w:b/>
          <w:bCs/>
        </w:rPr>
        <w:t xml:space="preserve">TREASURER REPORT: </w:t>
      </w:r>
    </w:p>
    <w:p w14:paraId="14027882" w14:textId="5CDB011F" w:rsidR="00AF2541" w:rsidRPr="00AF2541" w:rsidRDefault="007870DC" w:rsidP="00AF254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CHHOA </w:t>
      </w:r>
      <w:r w:rsidR="00AF2541">
        <w:rPr>
          <w:rFonts w:eastAsia="Times New Roman"/>
        </w:rPr>
        <w:t xml:space="preserve">Treasury Financial Management Policy – </w:t>
      </w:r>
      <w:r w:rsidR="00AF2541" w:rsidRPr="00AF2541">
        <w:rPr>
          <w:rFonts w:eastAsia="Times New Roman"/>
          <w:b/>
          <w:bCs/>
        </w:rPr>
        <w:t>(</w:t>
      </w:r>
      <w:r w:rsidR="00AF2541" w:rsidRPr="00AF2541">
        <w:rPr>
          <w:rFonts w:eastAsia="Times New Roman"/>
          <w:b/>
          <w:bCs/>
          <w:u w:val="single"/>
        </w:rPr>
        <w:t>BOD VOTE</w:t>
      </w:r>
      <w:r w:rsidR="00AF2541" w:rsidRPr="00AF2541">
        <w:rPr>
          <w:rFonts w:eastAsia="Times New Roman"/>
          <w:b/>
          <w:bCs/>
        </w:rPr>
        <w:t>)</w:t>
      </w:r>
    </w:p>
    <w:p w14:paraId="5F1FA04C" w14:textId="6CD00B91" w:rsidR="00AF2541" w:rsidRPr="00AF2541" w:rsidRDefault="00AF2541" w:rsidP="00AF2541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2025-2026 CHHOA Budget – </w:t>
      </w:r>
      <w:r w:rsidRPr="00AF2541">
        <w:rPr>
          <w:rFonts w:eastAsia="Times New Roman"/>
          <w:b/>
          <w:bCs/>
        </w:rPr>
        <w:t>(</w:t>
      </w:r>
      <w:r w:rsidRPr="00AF2541">
        <w:rPr>
          <w:rFonts w:eastAsia="Times New Roman"/>
          <w:b/>
          <w:bCs/>
          <w:u w:val="single"/>
        </w:rPr>
        <w:t>BOD VOTE</w:t>
      </w:r>
      <w:r w:rsidRPr="00AF2541">
        <w:rPr>
          <w:rFonts w:eastAsia="Times New Roman"/>
          <w:b/>
          <w:bCs/>
        </w:rPr>
        <w:t>)</w:t>
      </w:r>
    </w:p>
    <w:p w14:paraId="0694295A" w14:textId="1A371C55" w:rsidR="005B3519" w:rsidRDefault="009B28AD" w:rsidP="00411A7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Jan-Mar. 2026 </w:t>
      </w:r>
      <w:r w:rsidR="00B35893">
        <w:rPr>
          <w:rFonts w:eastAsia="Times New Roman"/>
        </w:rPr>
        <w:t>Statements</w:t>
      </w:r>
      <w:r w:rsidR="005F5FBA" w:rsidRPr="005B3519">
        <w:rPr>
          <w:rFonts w:eastAsia="Times New Roman"/>
        </w:rPr>
        <w:t xml:space="preserve">, </w:t>
      </w:r>
      <w:r w:rsidR="00583336" w:rsidRPr="005B3519">
        <w:rPr>
          <w:rFonts w:eastAsia="Times New Roman"/>
        </w:rPr>
        <w:t xml:space="preserve">Balances &amp; CD Status. </w:t>
      </w:r>
      <w:r w:rsidR="00A7036F">
        <w:rPr>
          <w:rFonts w:eastAsia="Times New Roman"/>
        </w:rPr>
        <w:t xml:space="preserve">   </w:t>
      </w:r>
    </w:p>
    <w:p w14:paraId="3CD0555C" w14:textId="330E3B5D" w:rsidR="00452592" w:rsidRDefault="00452592" w:rsidP="0045259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Budget/</w:t>
      </w:r>
      <w:r w:rsidR="00882D57">
        <w:rPr>
          <w:rFonts w:eastAsia="Times New Roman"/>
        </w:rPr>
        <w:t>Management Reports to be</w:t>
      </w:r>
      <w:r>
        <w:rPr>
          <w:rFonts w:eastAsia="Times New Roman"/>
        </w:rPr>
        <w:t xml:space="preserve"> posted</w:t>
      </w:r>
      <w:r w:rsidR="00D46B64">
        <w:rPr>
          <w:rFonts w:eastAsia="Times New Roman"/>
        </w:rPr>
        <w:t xml:space="preserve"> on Website</w:t>
      </w:r>
    </w:p>
    <w:p w14:paraId="081CD871" w14:textId="3DC8C9FC" w:rsidR="00324091" w:rsidRPr="00452592" w:rsidRDefault="00324091" w:rsidP="00452592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t xml:space="preserve">Property Transfer Fee Announcement </w:t>
      </w:r>
      <w:r w:rsidR="00452592">
        <w:t>(April 2025)</w:t>
      </w:r>
    </w:p>
    <w:p w14:paraId="60846BB8" w14:textId="126191DE" w:rsidR="00B35893" w:rsidRPr="006E699F" w:rsidRDefault="00B35893" w:rsidP="00411A7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t xml:space="preserve">Dues </w:t>
      </w:r>
      <w:r w:rsidR="00452592">
        <w:t>Status R</w:t>
      </w:r>
      <w:r>
        <w:t xml:space="preserve">eport </w:t>
      </w:r>
      <w:r w:rsidR="00011EC9">
        <w:t xml:space="preserve"> </w:t>
      </w:r>
    </w:p>
    <w:p w14:paraId="770AF350" w14:textId="01C83C43" w:rsidR="006E699F" w:rsidRPr="00F94088" w:rsidRDefault="00452592" w:rsidP="00411A7D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  <w:u w:val="single"/>
        </w:rPr>
      </w:pPr>
      <w:r>
        <w:t xml:space="preserve">Approve Treasurer Report – </w:t>
      </w:r>
      <w:r w:rsidRPr="00452592">
        <w:rPr>
          <w:b/>
          <w:bCs/>
        </w:rPr>
        <w:t>(</w:t>
      </w:r>
      <w:r w:rsidRPr="00452592">
        <w:rPr>
          <w:b/>
          <w:bCs/>
          <w:u w:val="single"/>
        </w:rPr>
        <w:t>BOD VOTE</w:t>
      </w:r>
      <w:r w:rsidRPr="00452592">
        <w:rPr>
          <w:b/>
          <w:bCs/>
        </w:rPr>
        <w:t>)</w:t>
      </w:r>
    </w:p>
    <w:p w14:paraId="4D079DD0" w14:textId="77777777" w:rsidR="00B9015B" w:rsidRPr="00B9015B" w:rsidRDefault="00B9015B" w:rsidP="00B9015B">
      <w:pPr>
        <w:pStyle w:val="ListParagraph"/>
        <w:spacing w:before="100" w:beforeAutospacing="1" w:after="100" w:afterAutospacing="1" w:line="240" w:lineRule="auto"/>
        <w:rPr>
          <w:rFonts w:eastAsia="Times New Roman"/>
          <w:b/>
          <w:bCs/>
        </w:rPr>
      </w:pPr>
    </w:p>
    <w:p w14:paraId="482F48D5" w14:textId="58792B6B" w:rsidR="003D654D" w:rsidRPr="003D654D" w:rsidRDefault="0080497B" w:rsidP="003D654D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 </w:t>
      </w:r>
      <w:r w:rsidR="00FB41A6" w:rsidRPr="0080497B">
        <w:rPr>
          <w:rFonts w:eastAsia="Times New Roman"/>
          <w:b/>
          <w:bCs/>
        </w:rPr>
        <w:t xml:space="preserve">ACTION ITEMS: </w:t>
      </w:r>
    </w:p>
    <w:p w14:paraId="62AAA6D3" w14:textId="532D8299" w:rsidR="00D46B64" w:rsidRPr="00D46B64" w:rsidRDefault="0005496C" w:rsidP="00D46B6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</w:rPr>
      </w:pPr>
      <w:r w:rsidRPr="009B28AD">
        <w:rPr>
          <w:rFonts w:eastAsia="Times New Roman"/>
        </w:rPr>
        <w:t>Remove Sander Policy</w:t>
      </w:r>
      <w:r w:rsidR="00BE3330" w:rsidRPr="009B28AD">
        <w:rPr>
          <w:rFonts w:eastAsia="Times New Roman"/>
        </w:rPr>
        <w:t xml:space="preserve"> </w:t>
      </w:r>
      <w:r w:rsidRPr="009B28AD">
        <w:rPr>
          <w:rFonts w:eastAsia="Times New Roman"/>
        </w:rPr>
        <w:t xml:space="preserve">                                      </w:t>
      </w:r>
      <w:r w:rsidR="00677B15" w:rsidRPr="009B28AD">
        <w:rPr>
          <w:rFonts w:eastAsia="Times New Roman"/>
        </w:rPr>
        <w:t xml:space="preserve">   </w:t>
      </w:r>
      <w:r w:rsidR="00D46B64">
        <w:rPr>
          <w:rFonts w:eastAsia="Times New Roman"/>
        </w:rPr>
        <w:tab/>
      </w:r>
      <w:r w:rsidRPr="009B28AD">
        <w:rPr>
          <w:rFonts w:eastAsia="Times New Roman"/>
        </w:rPr>
        <w:t>#2021-3</w:t>
      </w:r>
      <w:r w:rsidR="00D46B64">
        <w:rPr>
          <w:rFonts w:eastAsia="Times New Roman"/>
        </w:rPr>
        <w:t xml:space="preserve"> – </w:t>
      </w:r>
      <w:r w:rsidR="00D46B64" w:rsidRPr="00D46B64">
        <w:rPr>
          <w:rFonts w:eastAsia="Times New Roman"/>
          <w:b/>
          <w:bCs/>
        </w:rPr>
        <w:t>(</w:t>
      </w:r>
      <w:r w:rsidR="00D46B64" w:rsidRPr="00D46B64">
        <w:rPr>
          <w:rFonts w:eastAsia="Times New Roman"/>
          <w:b/>
          <w:bCs/>
          <w:u w:val="single"/>
        </w:rPr>
        <w:t>BOD VOTE</w:t>
      </w:r>
      <w:r w:rsidR="00D46B64" w:rsidRPr="00D46B64">
        <w:rPr>
          <w:rFonts w:eastAsia="Times New Roman"/>
          <w:b/>
          <w:bCs/>
        </w:rPr>
        <w:t>)</w:t>
      </w:r>
    </w:p>
    <w:p w14:paraId="04D8D5AE" w14:textId="34140F74" w:rsidR="009B28AD" w:rsidRPr="00D46B64" w:rsidRDefault="009B28AD" w:rsidP="00D46B64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</w:rPr>
      </w:pPr>
      <w:r w:rsidRPr="00D46B64">
        <w:rPr>
          <w:rFonts w:eastAsia="Times New Roman"/>
        </w:rPr>
        <w:t xml:space="preserve">CHHOA Legal Services Retention Policy      </w:t>
      </w:r>
      <w:r w:rsidR="00D46B64">
        <w:rPr>
          <w:rFonts w:eastAsia="Times New Roman"/>
        </w:rPr>
        <w:tab/>
      </w:r>
      <w:r w:rsidRPr="00D46B64">
        <w:rPr>
          <w:rFonts w:eastAsia="Times New Roman"/>
        </w:rPr>
        <w:t>#2026-2</w:t>
      </w:r>
      <w:r w:rsidR="00D46B64">
        <w:rPr>
          <w:rFonts w:eastAsia="Times New Roman"/>
        </w:rPr>
        <w:t xml:space="preserve"> – </w:t>
      </w:r>
      <w:r w:rsidR="00D46B64" w:rsidRPr="00D46B64">
        <w:rPr>
          <w:rFonts w:eastAsia="Times New Roman"/>
          <w:b/>
          <w:bCs/>
        </w:rPr>
        <w:t>(</w:t>
      </w:r>
      <w:r w:rsidR="00D46B64" w:rsidRPr="00D46B64">
        <w:rPr>
          <w:rFonts w:eastAsia="Times New Roman"/>
          <w:b/>
          <w:bCs/>
          <w:u w:val="single"/>
        </w:rPr>
        <w:t>BOD VOTE</w:t>
      </w:r>
      <w:r w:rsidR="00D46B64" w:rsidRPr="00D46B64">
        <w:rPr>
          <w:rFonts w:eastAsia="Times New Roman"/>
          <w:b/>
          <w:bCs/>
        </w:rPr>
        <w:t>)</w:t>
      </w:r>
    </w:p>
    <w:p w14:paraId="0A537EB4" w14:textId="2F76B3CE" w:rsidR="0005496C" w:rsidRPr="0005496C" w:rsidRDefault="009B28AD" w:rsidP="00BE3330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  <w:b/>
          <w:bCs/>
        </w:rPr>
      </w:pPr>
      <w:r>
        <w:rPr>
          <w:rFonts w:eastAsia="Times New Roman"/>
        </w:rPr>
        <w:t>Close</w:t>
      </w:r>
      <w:r w:rsidR="0005496C">
        <w:rPr>
          <w:rFonts w:eastAsia="Times New Roman"/>
        </w:rPr>
        <w:t xml:space="preserve"> storage </w:t>
      </w:r>
      <w:r>
        <w:rPr>
          <w:rFonts w:eastAsia="Times New Roman"/>
        </w:rPr>
        <w:t>unit, inventory</w:t>
      </w:r>
      <w:r w:rsidR="00452592">
        <w:rPr>
          <w:rFonts w:eastAsia="Times New Roman"/>
        </w:rPr>
        <w:t>/</w:t>
      </w:r>
      <w:r>
        <w:rPr>
          <w:rFonts w:eastAsia="Times New Roman"/>
        </w:rPr>
        <w:t xml:space="preserve">store w/ BOD </w:t>
      </w:r>
      <w:proofErr w:type="spellStart"/>
      <w:r>
        <w:rPr>
          <w:rFonts w:eastAsia="Times New Roman"/>
        </w:rPr>
        <w:t>mbrs</w:t>
      </w:r>
      <w:proofErr w:type="spellEnd"/>
      <w:r>
        <w:rPr>
          <w:rFonts w:eastAsia="Times New Roman"/>
        </w:rPr>
        <w:t>.</w:t>
      </w:r>
      <w:r w:rsidR="00D46B64">
        <w:rPr>
          <w:rFonts w:eastAsia="Times New Roman"/>
        </w:rPr>
        <w:t xml:space="preserve"> – </w:t>
      </w:r>
      <w:r w:rsidR="00D46B64" w:rsidRPr="00D46B64">
        <w:rPr>
          <w:rFonts w:eastAsia="Times New Roman"/>
          <w:b/>
          <w:bCs/>
        </w:rPr>
        <w:t>(</w:t>
      </w:r>
      <w:r w:rsidR="00D46B64" w:rsidRPr="00D46B64">
        <w:rPr>
          <w:rFonts w:eastAsia="Times New Roman"/>
          <w:b/>
          <w:bCs/>
          <w:u w:val="single"/>
        </w:rPr>
        <w:t>BOD VOTE</w:t>
      </w:r>
      <w:r w:rsidR="00D46B64" w:rsidRPr="00D46B64">
        <w:rPr>
          <w:rFonts w:eastAsia="Times New Roman"/>
          <w:b/>
          <w:bCs/>
        </w:rPr>
        <w:t>)</w:t>
      </w:r>
    </w:p>
    <w:p w14:paraId="3C1FDB87" w14:textId="557F2A2A" w:rsidR="007870DC" w:rsidRPr="00677B15" w:rsidRDefault="007870DC" w:rsidP="007870DC">
      <w:pPr>
        <w:pStyle w:val="ListParagraph"/>
        <w:spacing w:before="100" w:beforeAutospacing="1" w:after="100" w:afterAutospacing="1" w:line="240" w:lineRule="auto"/>
        <w:ind w:left="1080"/>
        <w:rPr>
          <w:rFonts w:eastAsia="Times New Roman"/>
          <w:b/>
          <w:bCs/>
        </w:rPr>
      </w:pPr>
      <w:r>
        <w:rPr>
          <w:rFonts w:eastAsia="Times New Roman"/>
          <w:b/>
          <w:bCs/>
          <w:u w:val="single"/>
        </w:rPr>
        <w:t>Note</w:t>
      </w:r>
      <w:r w:rsidRPr="007870DC">
        <w:rPr>
          <w:rFonts w:eastAsia="Times New Roman"/>
          <w:b/>
          <w:bCs/>
        </w:rPr>
        <w:t>:</w:t>
      </w:r>
      <w:r>
        <w:rPr>
          <w:rFonts w:eastAsia="Times New Roman"/>
          <w:b/>
          <w:bCs/>
        </w:rPr>
        <w:t xml:space="preserve"> New Policies to be posted</w:t>
      </w:r>
      <w:r w:rsidR="00912F74">
        <w:rPr>
          <w:rFonts w:eastAsia="Times New Roman"/>
          <w:b/>
          <w:bCs/>
        </w:rPr>
        <w:t xml:space="preserve"> on website.  C</w:t>
      </w:r>
      <w:r>
        <w:rPr>
          <w:rFonts w:eastAsia="Times New Roman"/>
          <w:b/>
          <w:bCs/>
        </w:rPr>
        <w:t>ommunity feedback</w:t>
      </w:r>
      <w:r w:rsidR="00912F74">
        <w:rPr>
          <w:rFonts w:eastAsia="Times New Roman"/>
          <w:b/>
          <w:bCs/>
        </w:rPr>
        <w:t xml:space="preserve"> welcome for 30 days.</w:t>
      </w:r>
    </w:p>
    <w:p w14:paraId="6802A725" w14:textId="77777777" w:rsidR="00FB41A6" w:rsidRPr="00B9015B" w:rsidRDefault="00FB41A6" w:rsidP="00FB41A6">
      <w:pPr>
        <w:pStyle w:val="ListParagraph"/>
        <w:spacing w:before="100" w:beforeAutospacing="1" w:after="100" w:afterAutospacing="1" w:line="240" w:lineRule="auto"/>
        <w:ind w:left="1080"/>
        <w:rPr>
          <w:rFonts w:eastAsia="Times New Roman"/>
          <w:b/>
          <w:bCs/>
        </w:rPr>
      </w:pPr>
    </w:p>
    <w:p w14:paraId="112D56B6" w14:textId="2403FE55" w:rsidR="00E63B79" w:rsidRPr="00B9015B" w:rsidRDefault="00FB41A6" w:rsidP="0080497B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  <w:b/>
          <w:bCs/>
        </w:rPr>
      </w:pPr>
      <w:r w:rsidRPr="00B9015B">
        <w:rPr>
          <w:rFonts w:eastAsia="Times New Roman"/>
          <w:b/>
          <w:bCs/>
        </w:rPr>
        <w:t xml:space="preserve"> COMMITTEE REPORTS: </w:t>
      </w:r>
      <w:r w:rsidR="00E63B79" w:rsidRPr="00B9015B">
        <w:t xml:space="preserve"> </w:t>
      </w:r>
      <w:r w:rsidRPr="00B9015B">
        <w:t xml:space="preserve">BOD </w:t>
      </w:r>
      <w:r w:rsidR="00452592">
        <w:t xml:space="preserve">Committee </w:t>
      </w:r>
      <w:r w:rsidR="00E63B79" w:rsidRPr="00B9015B">
        <w:t xml:space="preserve">Chairs </w:t>
      </w:r>
    </w:p>
    <w:p w14:paraId="0A0B79AA" w14:textId="1A3F5B3B" w:rsidR="00D12D58" w:rsidRPr="002613E2" w:rsidRDefault="00E63B79" w:rsidP="00D12D58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B9015B">
        <w:rPr>
          <w:rFonts w:eastAsia="Times New Roman"/>
        </w:rPr>
        <w:t xml:space="preserve">ARC: </w:t>
      </w:r>
      <w:r w:rsidR="00164757">
        <w:rPr>
          <w:rFonts w:eastAsia="Times New Roman"/>
        </w:rPr>
        <w:t>Justin Hawks</w:t>
      </w:r>
      <w:r w:rsidR="002613E2">
        <w:rPr>
          <w:rFonts w:eastAsia="Times New Roman"/>
        </w:rPr>
        <w:t xml:space="preserve"> – ARC Process Reminder</w:t>
      </w:r>
    </w:p>
    <w:p w14:paraId="6BD3CCA9" w14:textId="3FD50FDB" w:rsidR="002613E2" w:rsidRPr="00D46B64" w:rsidRDefault="002613E2" w:rsidP="00D46B64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</w:rPr>
        <w:t>ARC Reports to be posted</w:t>
      </w:r>
      <w:r w:rsidR="00D46B64">
        <w:rPr>
          <w:rFonts w:eastAsia="Times New Roman"/>
        </w:rPr>
        <w:t xml:space="preserve"> to Website </w:t>
      </w:r>
    </w:p>
    <w:p w14:paraId="527A6E41" w14:textId="694F95ED" w:rsidR="00D46B64" w:rsidRPr="00D46B64" w:rsidRDefault="00D46B64" w:rsidP="00D46B64">
      <w:pPr>
        <w:pStyle w:val="ListParagraph"/>
        <w:numPr>
          <w:ilvl w:val="0"/>
          <w:numId w:val="33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>
        <w:rPr>
          <w:rFonts w:eastAsia="Times New Roman"/>
        </w:rPr>
        <w:t>ARC Recommendation Votes:</w:t>
      </w:r>
    </w:p>
    <w:p w14:paraId="395C8A95" w14:textId="6FEC020D" w:rsidR="00E63B79" w:rsidRPr="00D46B64" w:rsidRDefault="00D46B64" w:rsidP="00D46B64">
      <w:pPr>
        <w:pStyle w:val="ListParagraph"/>
        <w:spacing w:before="100" w:beforeAutospacing="1" w:after="100" w:afterAutospacing="1" w:line="240" w:lineRule="auto"/>
        <w:ind w:left="1800"/>
        <w:rPr>
          <w:rFonts w:eastAsia="Times New Roman"/>
          <w:kern w:val="0"/>
          <w14:ligatures w14:val="none"/>
        </w:rPr>
      </w:pPr>
      <w:r>
        <w:rPr>
          <w:rFonts w:eastAsia="Times New Roman"/>
        </w:rPr>
        <w:t>-</w:t>
      </w:r>
      <w:r w:rsidR="00D12D58" w:rsidRPr="00D46B64">
        <w:rPr>
          <w:rFonts w:eastAsia="Times New Roman"/>
          <w:kern w:val="0"/>
          <w14:ligatures w14:val="none"/>
        </w:rPr>
        <w:t xml:space="preserve">Foss Deck Addition Project – </w:t>
      </w:r>
      <w:r w:rsidR="00D12D58" w:rsidRPr="00D46B64">
        <w:rPr>
          <w:rFonts w:eastAsia="Times New Roman"/>
          <w:b/>
          <w:bCs/>
          <w:kern w:val="0"/>
          <w14:ligatures w14:val="none"/>
        </w:rPr>
        <w:t>(</w:t>
      </w:r>
      <w:r w:rsidR="00D12D58" w:rsidRPr="00D46B64">
        <w:rPr>
          <w:rFonts w:eastAsia="Times New Roman"/>
          <w:b/>
          <w:bCs/>
          <w:kern w:val="0"/>
          <w:u w:val="single"/>
          <w14:ligatures w14:val="none"/>
        </w:rPr>
        <w:t>BOD VOTE</w:t>
      </w:r>
      <w:r w:rsidR="00D12D58" w:rsidRPr="00D46B64">
        <w:rPr>
          <w:rFonts w:eastAsia="Times New Roman"/>
          <w:b/>
          <w:bCs/>
          <w:kern w:val="0"/>
          <w14:ligatures w14:val="none"/>
        </w:rPr>
        <w:t>)</w:t>
      </w:r>
    </w:p>
    <w:p w14:paraId="4BB377BB" w14:textId="2CF6241F" w:rsidR="00D12D58" w:rsidRDefault="00D46B64" w:rsidP="00D46B64">
      <w:pPr>
        <w:pStyle w:val="ListParagraph"/>
        <w:spacing w:before="100" w:beforeAutospacing="1" w:after="100" w:afterAutospacing="1" w:line="240" w:lineRule="auto"/>
        <w:ind w:left="1440" w:firstLine="36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-</w:t>
      </w:r>
      <w:r w:rsidR="00D12D58">
        <w:rPr>
          <w:rFonts w:eastAsia="Times New Roman"/>
          <w:kern w:val="0"/>
          <w14:ligatures w14:val="none"/>
        </w:rPr>
        <w:t xml:space="preserve">Johnson New Home Build – </w:t>
      </w:r>
      <w:r w:rsidR="00D12D58" w:rsidRPr="00D12D58">
        <w:rPr>
          <w:rFonts w:eastAsia="Times New Roman"/>
          <w:b/>
          <w:bCs/>
          <w:kern w:val="0"/>
          <w14:ligatures w14:val="none"/>
        </w:rPr>
        <w:t>(</w:t>
      </w:r>
      <w:r w:rsidR="00D12D58" w:rsidRPr="001802C8">
        <w:rPr>
          <w:rFonts w:eastAsia="Times New Roman"/>
          <w:b/>
          <w:bCs/>
          <w:kern w:val="0"/>
          <w:u w:val="single"/>
          <w14:ligatures w14:val="none"/>
        </w:rPr>
        <w:t>BOD VOTE</w:t>
      </w:r>
      <w:r w:rsidR="00D12D58" w:rsidRPr="00D12D58">
        <w:rPr>
          <w:rFonts w:eastAsia="Times New Roman"/>
          <w:b/>
          <w:bCs/>
          <w:kern w:val="0"/>
          <w14:ligatures w14:val="none"/>
        </w:rPr>
        <w:t>)</w:t>
      </w:r>
    </w:p>
    <w:p w14:paraId="13DD200C" w14:textId="61FC1B61" w:rsidR="00D12D58" w:rsidRPr="00D12D58" w:rsidRDefault="00D46B64" w:rsidP="00D46B64">
      <w:pPr>
        <w:pStyle w:val="ListParagraph"/>
        <w:spacing w:before="100" w:beforeAutospacing="1" w:after="100" w:afterAutospacing="1" w:line="240" w:lineRule="auto"/>
        <w:ind w:left="1440" w:firstLine="36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-</w:t>
      </w:r>
      <w:r w:rsidR="00D12D58">
        <w:rPr>
          <w:rFonts w:eastAsia="Times New Roman"/>
          <w:kern w:val="0"/>
          <w14:ligatures w14:val="none"/>
        </w:rPr>
        <w:t xml:space="preserve">Hatch Deck R&amp;R/Addition Project – </w:t>
      </w:r>
      <w:r w:rsidR="00D12D58" w:rsidRPr="00D12D58">
        <w:rPr>
          <w:rFonts w:eastAsia="Times New Roman"/>
          <w:b/>
          <w:bCs/>
          <w:kern w:val="0"/>
          <w14:ligatures w14:val="none"/>
        </w:rPr>
        <w:t>(</w:t>
      </w:r>
      <w:r w:rsidR="00D12D58" w:rsidRPr="001802C8">
        <w:rPr>
          <w:rFonts w:eastAsia="Times New Roman"/>
          <w:b/>
          <w:bCs/>
          <w:kern w:val="0"/>
          <w:u w:val="single"/>
          <w14:ligatures w14:val="none"/>
        </w:rPr>
        <w:t>BOD VOTE</w:t>
      </w:r>
      <w:r w:rsidR="00D12D58" w:rsidRPr="00D12D58">
        <w:rPr>
          <w:rFonts w:eastAsia="Times New Roman"/>
          <w:b/>
          <w:bCs/>
          <w:kern w:val="0"/>
          <w14:ligatures w14:val="none"/>
        </w:rPr>
        <w:t>)</w:t>
      </w:r>
    </w:p>
    <w:p w14:paraId="65D8F3FF" w14:textId="1FB34928" w:rsidR="00D12D58" w:rsidRDefault="00D46B64" w:rsidP="00D46B64">
      <w:pPr>
        <w:pStyle w:val="ListParagraph"/>
        <w:spacing w:before="100" w:beforeAutospacing="1" w:after="100" w:afterAutospacing="1" w:line="240" w:lineRule="auto"/>
        <w:ind w:left="1440" w:firstLine="36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-</w:t>
      </w:r>
      <w:r w:rsidR="00D12D58">
        <w:rPr>
          <w:rFonts w:eastAsia="Times New Roman"/>
          <w:kern w:val="0"/>
          <w14:ligatures w14:val="none"/>
        </w:rPr>
        <w:t xml:space="preserve">Katz </w:t>
      </w:r>
      <w:r>
        <w:rPr>
          <w:rFonts w:eastAsia="Times New Roman"/>
          <w:kern w:val="0"/>
          <w14:ligatures w14:val="none"/>
        </w:rPr>
        <w:t xml:space="preserve">Project </w:t>
      </w:r>
      <w:r w:rsidR="00D12D58">
        <w:rPr>
          <w:rFonts w:eastAsia="Times New Roman"/>
          <w:kern w:val="0"/>
          <w14:ligatures w14:val="none"/>
        </w:rPr>
        <w:t xml:space="preserve">Refund - </w:t>
      </w:r>
      <w:r w:rsidR="00D12D58" w:rsidRPr="00D12D58">
        <w:rPr>
          <w:rFonts w:eastAsia="Times New Roman"/>
          <w:b/>
          <w:bCs/>
          <w:kern w:val="0"/>
          <w14:ligatures w14:val="none"/>
        </w:rPr>
        <w:t>(</w:t>
      </w:r>
      <w:r w:rsidR="00D12D58" w:rsidRPr="001802C8">
        <w:rPr>
          <w:rFonts w:eastAsia="Times New Roman"/>
          <w:b/>
          <w:bCs/>
          <w:kern w:val="0"/>
          <w:u w:val="single"/>
          <w14:ligatures w14:val="none"/>
        </w:rPr>
        <w:t>BOD VOTE</w:t>
      </w:r>
      <w:r w:rsidR="00D12D58" w:rsidRPr="00D12D58">
        <w:rPr>
          <w:rFonts w:eastAsia="Times New Roman"/>
          <w:b/>
          <w:bCs/>
          <w:kern w:val="0"/>
          <w14:ligatures w14:val="none"/>
        </w:rPr>
        <w:t>)</w:t>
      </w:r>
    </w:p>
    <w:p w14:paraId="483CE878" w14:textId="3C0A531B" w:rsidR="00D12D58" w:rsidRDefault="00D46B64" w:rsidP="00D46B64">
      <w:pPr>
        <w:pStyle w:val="ListParagraph"/>
        <w:spacing w:before="100" w:beforeAutospacing="1" w:after="100" w:afterAutospacing="1" w:line="240" w:lineRule="auto"/>
        <w:ind w:left="1440" w:firstLine="36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-</w:t>
      </w:r>
      <w:r w:rsidR="00D12D58">
        <w:rPr>
          <w:rFonts w:eastAsia="Times New Roman"/>
          <w:kern w:val="0"/>
          <w14:ligatures w14:val="none"/>
        </w:rPr>
        <w:t xml:space="preserve">Colbert </w:t>
      </w:r>
      <w:r>
        <w:rPr>
          <w:rFonts w:eastAsia="Times New Roman"/>
          <w:kern w:val="0"/>
          <w14:ligatures w14:val="none"/>
        </w:rPr>
        <w:t xml:space="preserve">Build </w:t>
      </w:r>
      <w:r w:rsidR="00D12D58">
        <w:rPr>
          <w:rFonts w:eastAsia="Times New Roman"/>
          <w:kern w:val="0"/>
          <w14:ligatures w14:val="none"/>
        </w:rPr>
        <w:t xml:space="preserve">Refund – </w:t>
      </w:r>
      <w:r w:rsidR="00D12D58" w:rsidRPr="00D12D58">
        <w:rPr>
          <w:rFonts w:eastAsia="Times New Roman"/>
          <w:b/>
          <w:bCs/>
          <w:kern w:val="0"/>
          <w14:ligatures w14:val="none"/>
        </w:rPr>
        <w:t>(</w:t>
      </w:r>
      <w:r w:rsidR="00D12D58" w:rsidRPr="001802C8">
        <w:rPr>
          <w:rFonts w:eastAsia="Times New Roman"/>
          <w:b/>
          <w:bCs/>
          <w:kern w:val="0"/>
          <w:u w:val="single"/>
          <w14:ligatures w14:val="none"/>
        </w:rPr>
        <w:t>BOD VOTE</w:t>
      </w:r>
      <w:r w:rsidR="00D12D58" w:rsidRPr="00D12D58">
        <w:rPr>
          <w:rFonts w:eastAsia="Times New Roman"/>
          <w:b/>
          <w:bCs/>
          <w:kern w:val="0"/>
          <w14:ligatures w14:val="none"/>
        </w:rPr>
        <w:t>)</w:t>
      </w:r>
    </w:p>
    <w:p w14:paraId="32FFCC0A" w14:textId="732308E6" w:rsidR="00D12D58" w:rsidRDefault="00D46B64" w:rsidP="00D46B64">
      <w:pPr>
        <w:pStyle w:val="ListParagraph"/>
        <w:spacing w:before="100" w:beforeAutospacing="1" w:after="100" w:afterAutospacing="1" w:line="240" w:lineRule="auto"/>
        <w:ind w:left="1440" w:firstLine="36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-</w:t>
      </w:r>
      <w:r w:rsidR="00D12D58">
        <w:rPr>
          <w:rFonts w:eastAsia="Times New Roman"/>
          <w:kern w:val="0"/>
          <w14:ligatures w14:val="none"/>
        </w:rPr>
        <w:t xml:space="preserve">Heerema </w:t>
      </w:r>
      <w:r>
        <w:rPr>
          <w:rFonts w:eastAsia="Times New Roman"/>
          <w:kern w:val="0"/>
          <w14:ligatures w14:val="none"/>
        </w:rPr>
        <w:t xml:space="preserve">Build </w:t>
      </w:r>
      <w:r w:rsidR="00D12D58">
        <w:rPr>
          <w:rFonts w:eastAsia="Times New Roman"/>
          <w:kern w:val="0"/>
          <w14:ligatures w14:val="none"/>
        </w:rPr>
        <w:t xml:space="preserve">Refund – </w:t>
      </w:r>
      <w:r w:rsidR="00D12D58" w:rsidRPr="00D12D58">
        <w:rPr>
          <w:rFonts w:eastAsia="Times New Roman"/>
          <w:b/>
          <w:bCs/>
          <w:kern w:val="0"/>
          <w14:ligatures w14:val="none"/>
        </w:rPr>
        <w:t>(</w:t>
      </w:r>
      <w:r w:rsidR="00D12D58" w:rsidRPr="001802C8">
        <w:rPr>
          <w:rFonts w:eastAsia="Times New Roman"/>
          <w:b/>
          <w:bCs/>
          <w:kern w:val="0"/>
          <w:u w:val="single"/>
          <w14:ligatures w14:val="none"/>
        </w:rPr>
        <w:t>BOD VOTE</w:t>
      </w:r>
      <w:r w:rsidR="00D12D58" w:rsidRPr="00D12D58">
        <w:rPr>
          <w:rFonts w:eastAsia="Times New Roman"/>
          <w:b/>
          <w:bCs/>
          <w:kern w:val="0"/>
          <w14:ligatures w14:val="none"/>
        </w:rPr>
        <w:t>)</w:t>
      </w:r>
    </w:p>
    <w:p w14:paraId="7DD1D23F" w14:textId="0560B014" w:rsidR="00145531" w:rsidRPr="00145531" w:rsidRDefault="00D46B64" w:rsidP="00D46B64">
      <w:pPr>
        <w:pStyle w:val="ListParagraph"/>
        <w:spacing w:before="100" w:beforeAutospacing="1" w:after="100" w:afterAutospacing="1" w:line="240" w:lineRule="auto"/>
        <w:ind w:left="1440" w:firstLine="360"/>
        <w:rPr>
          <w:rFonts w:eastAsia="Times New Roman"/>
          <w:kern w:val="0"/>
          <w14:ligatures w14:val="none"/>
        </w:rPr>
      </w:pPr>
      <w:r>
        <w:rPr>
          <w:rFonts w:eastAsia="Times New Roman"/>
          <w:kern w:val="0"/>
          <w14:ligatures w14:val="none"/>
        </w:rPr>
        <w:t>-</w:t>
      </w:r>
      <w:r w:rsidR="00D12D58">
        <w:rPr>
          <w:rFonts w:eastAsia="Times New Roman"/>
          <w:kern w:val="0"/>
          <w14:ligatures w14:val="none"/>
        </w:rPr>
        <w:t xml:space="preserve">Neal Fines – </w:t>
      </w:r>
      <w:r w:rsidR="001802C8">
        <w:rPr>
          <w:rFonts w:eastAsia="Times New Roman"/>
          <w:kern w:val="0"/>
          <w14:ligatures w14:val="none"/>
        </w:rPr>
        <w:t>(</w:t>
      </w:r>
      <w:r w:rsidR="00D12D58" w:rsidRPr="001802C8">
        <w:rPr>
          <w:rFonts w:eastAsia="Times New Roman"/>
          <w:b/>
          <w:bCs/>
          <w:kern w:val="0"/>
          <w:u w:val="single"/>
          <w14:ligatures w14:val="none"/>
        </w:rPr>
        <w:t>BOD VOTE</w:t>
      </w:r>
      <w:r w:rsidR="001802C8">
        <w:rPr>
          <w:rFonts w:eastAsia="Times New Roman"/>
          <w:b/>
          <w:bCs/>
          <w:kern w:val="0"/>
          <w14:ligatures w14:val="none"/>
        </w:rPr>
        <w:t>)</w:t>
      </w:r>
    </w:p>
    <w:p w14:paraId="2128DC35" w14:textId="74780CA0" w:rsidR="08386F84" w:rsidRPr="00145531" w:rsidRDefault="003E4196" w:rsidP="00145531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  <w:kern w:val="0"/>
          <w14:ligatures w14:val="none"/>
        </w:rPr>
      </w:pPr>
      <w:r w:rsidRPr="00145531">
        <w:rPr>
          <w:rFonts w:eastAsia="Times New Roman"/>
        </w:rPr>
        <w:t>CCR/Bylaws:</w:t>
      </w:r>
      <w:r w:rsidR="00164757" w:rsidRPr="00145531">
        <w:rPr>
          <w:rFonts w:eastAsia="Times New Roman"/>
        </w:rPr>
        <w:t xml:space="preserve"> Dave Crowther</w:t>
      </w:r>
    </w:p>
    <w:p w14:paraId="0D62126B" w14:textId="3509EEF3" w:rsidR="00677B15" w:rsidRPr="00145531" w:rsidRDefault="680BD290" w:rsidP="00677B15">
      <w:pPr>
        <w:pStyle w:val="ListParagraph"/>
        <w:numPr>
          <w:ilvl w:val="0"/>
          <w:numId w:val="2"/>
        </w:numPr>
        <w:rPr>
          <w:rFonts w:eastAsia="Times New Roman"/>
          <w:color w:val="002060"/>
        </w:rPr>
      </w:pPr>
      <w:r w:rsidRPr="0094378E">
        <w:rPr>
          <w:rFonts w:eastAsia="Times New Roman"/>
        </w:rPr>
        <w:t>Roads:</w:t>
      </w:r>
      <w:r w:rsidR="00834030">
        <w:rPr>
          <w:rFonts w:eastAsia="Times New Roman"/>
        </w:rPr>
        <w:t xml:space="preserve"> Lori Silva</w:t>
      </w:r>
    </w:p>
    <w:p w14:paraId="4CB83BFB" w14:textId="25A6C7A8" w:rsidR="00D46B64" w:rsidRPr="00D46B64" w:rsidRDefault="00D46B64" w:rsidP="00145531">
      <w:pPr>
        <w:pStyle w:val="ListParagraph"/>
        <w:numPr>
          <w:ilvl w:val="0"/>
          <w:numId w:val="31"/>
        </w:numPr>
        <w:rPr>
          <w:rFonts w:eastAsia="Times New Roman"/>
          <w:color w:val="002060"/>
        </w:rPr>
      </w:pPr>
      <w:r>
        <w:rPr>
          <w:rFonts w:eastAsia="Times New Roman"/>
        </w:rPr>
        <w:t>Announce Roads Committee</w:t>
      </w:r>
    </w:p>
    <w:p w14:paraId="6F7C176C" w14:textId="0FFBDF75" w:rsidR="00145531" w:rsidRPr="00677B15" w:rsidRDefault="00145531" w:rsidP="00145531">
      <w:pPr>
        <w:pStyle w:val="ListParagraph"/>
        <w:numPr>
          <w:ilvl w:val="0"/>
          <w:numId w:val="31"/>
        </w:numPr>
        <w:rPr>
          <w:rFonts w:eastAsia="Times New Roman"/>
          <w:color w:val="002060"/>
        </w:rPr>
      </w:pPr>
      <w:r>
        <w:rPr>
          <w:rFonts w:eastAsia="Times New Roman"/>
        </w:rPr>
        <w:t xml:space="preserve">Roads Project Approval - </w:t>
      </w:r>
      <w:r w:rsidRPr="00145531">
        <w:rPr>
          <w:rFonts w:eastAsia="Times New Roman"/>
          <w:b/>
          <w:bCs/>
        </w:rPr>
        <w:t>(</w:t>
      </w:r>
      <w:r w:rsidRPr="00145531">
        <w:rPr>
          <w:rFonts w:eastAsia="Times New Roman"/>
          <w:b/>
          <w:bCs/>
          <w:u w:val="single"/>
        </w:rPr>
        <w:t>BOD VOTE</w:t>
      </w:r>
      <w:r w:rsidRPr="00145531">
        <w:rPr>
          <w:rFonts w:eastAsia="Times New Roman"/>
          <w:b/>
          <w:bCs/>
        </w:rPr>
        <w:t>)</w:t>
      </w:r>
    </w:p>
    <w:p w14:paraId="405027A8" w14:textId="175A7597" w:rsidR="0094378E" w:rsidRPr="00677B15" w:rsidRDefault="000D0880" w:rsidP="005D0038">
      <w:pPr>
        <w:pStyle w:val="ListParagraph"/>
        <w:numPr>
          <w:ilvl w:val="0"/>
          <w:numId w:val="2"/>
        </w:numPr>
        <w:rPr>
          <w:rFonts w:eastAsia="Times New Roman"/>
          <w:color w:val="002060"/>
        </w:rPr>
      </w:pPr>
      <w:r>
        <w:rPr>
          <w:rFonts w:eastAsia="Times New Roman"/>
        </w:rPr>
        <w:t>Fire: Linford Nelson</w:t>
      </w:r>
    </w:p>
    <w:p w14:paraId="2D811C17" w14:textId="77777777" w:rsidR="00D46B64" w:rsidRPr="00D46B64" w:rsidRDefault="00677B15" w:rsidP="00145531">
      <w:pPr>
        <w:pStyle w:val="ListParagraph"/>
        <w:numPr>
          <w:ilvl w:val="0"/>
          <w:numId w:val="32"/>
        </w:numPr>
        <w:rPr>
          <w:rFonts w:eastAsia="Times New Roman"/>
          <w:color w:val="002060"/>
        </w:rPr>
      </w:pPr>
      <w:r>
        <w:rPr>
          <w:rFonts w:eastAsia="Times New Roman"/>
        </w:rPr>
        <w:t xml:space="preserve">Announce Fire Committee </w:t>
      </w:r>
    </w:p>
    <w:p w14:paraId="5C68559C" w14:textId="11CD9E31" w:rsidR="00912F74" w:rsidRPr="00912F74" w:rsidRDefault="00D46B64" w:rsidP="00912F74">
      <w:pPr>
        <w:pStyle w:val="ListParagraph"/>
        <w:numPr>
          <w:ilvl w:val="0"/>
          <w:numId w:val="32"/>
        </w:numPr>
        <w:rPr>
          <w:rFonts w:eastAsia="Times New Roman"/>
          <w:color w:val="002060"/>
        </w:rPr>
      </w:pPr>
      <w:r>
        <w:rPr>
          <w:rFonts w:eastAsia="Times New Roman"/>
        </w:rPr>
        <w:t xml:space="preserve">Announce Fire Committee </w:t>
      </w:r>
      <w:r w:rsidR="00677B15">
        <w:rPr>
          <w:rFonts w:eastAsia="Times New Roman"/>
        </w:rPr>
        <w:t>Meeting Date</w:t>
      </w:r>
    </w:p>
    <w:p w14:paraId="17490940" w14:textId="77777777" w:rsidR="00912F74" w:rsidRPr="00912F74" w:rsidRDefault="00912F74" w:rsidP="00912F74">
      <w:pPr>
        <w:pStyle w:val="ListParagraph"/>
        <w:ind w:left="1440"/>
        <w:rPr>
          <w:rFonts w:eastAsia="Times New Roman"/>
          <w:color w:val="002060"/>
        </w:rPr>
      </w:pPr>
    </w:p>
    <w:p w14:paraId="46523ACA" w14:textId="77777777" w:rsidR="00D46B64" w:rsidRPr="00912F74" w:rsidRDefault="680BD290" w:rsidP="00D46B6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D46B64">
        <w:rPr>
          <w:rFonts w:eastAsia="Times New Roman"/>
          <w:b/>
          <w:bCs/>
        </w:rPr>
        <w:t xml:space="preserve">NEXT MEETING: </w:t>
      </w:r>
      <w:r w:rsidR="00B723B3" w:rsidRPr="00D46B64">
        <w:rPr>
          <w:rFonts w:eastAsia="Times New Roman"/>
        </w:rPr>
        <w:t>Thursday</w:t>
      </w:r>
      <w:r w:rsidR="00542E34">
        <w:t>,</w:t>
      </w:r>
      <w:r w:rsidR="00806CB0">
        <w:t xml:space="preserve"> July 9</w:t>
      </w:r>
      <w:r w:rsidR="00542E34">
        <w:t xml:space="preserve"> 2</w:t>
      </w:r>
      <w:r>
        <w:t>02</w:t>
      </w:r>
      <w:r w:rsidR="00B723B3">
        <w:t>6</w:t>
      </w:r>
      <w:r>
        <w:t xml:space="preserve"> </w:t>
      </w:r>
      <w:r w:rsidR="00284C98">
        <w:t xml:space="preserve">@ </w:t>
      </w:r>
      <w:r w:rsidR="00806CB0">
        <w:t>6:00</w:t>
      </w:r>
      <w:r w:rsidR="00145531">
        <w:t>pm</w:t>
      </w:r>
      <w:r w:rsidR="00806CB0">
        <w:t>.  Cedar City Library</w:t>
      </w:r>
    </w:p>
    <w:p w14:paraId="6566DA19" w14:textId="77777777" w:rsidR="00912F74" w:rsidRPr="00D46B64" w:rsidRDefault="00912F74" w:rsidP="00912F74">
      <w:pPr>
        <w:pStyle w:val="ListParagraph"/>
        <w:spacing w:before="100" w:beforeAutospacing="1" w:after="100" w:afterAutospacing="1" w:line="240" w:lineRule="auto"/>
        <w:ind w:left="450"/>
        <w:rPr>
          <w:rFonts w:eastAsia="Times New Roman"/>
        </w:rPr>
      </w:pPr>
    </w:p>
    <w:p w14:paraId="627824A8" w14:textId="28B9E9D0" w:rsidR="00912F74" w:rsidRPr="00912F74" w:rsidRDefault="680BD290" w:rsidP="00912F7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b/>
          <w:bCs/>
        </w:rPr>
      </w:pPr>
      <w:r w:rsidRPr="00912F74">
        <w:rPr>
          <w:rFonts w:eastAsia="Times New Roman"/>
          <w:b/>
          <w:bCs/>
        </w:rPr>
        <w:t xml:space="preserve">COMMENTS: </w:t>
      </w:r>
      <w:r>
        <w:t>Speakers are seated in the designated chair &amp; provide</w:t>
      </w:r>
      <w:r w:rsidR="00912F74">
        <w:t>d</w:t>
      </w:r>
      <w:r>
        <w:t xml:space="preserve"> their Name, Block</w:t>
      </w:r>
      <w:r w:rsidR="00B723B3">
        <w:t>-</w:t>
      </w:r>
      <w:r>
        <w:t xml:space="preserve">Lot &amp; Topic.  Speakers have 3 minutes </w:t>
      </w:r>
      <w:r w:rsidR="00B723B3">
        <w:t xml:space="preserve">to speak on </w:t>
      </w:r>
      <w:r>
        <w:t xml:space="preserve">their chosen topic.  </w:t>
      </w:r>
      <w:r w:rsidR="00912F74">
        <w:t>c</w:t>
      </w:r>
      <w:r w:rsidR="00806D76" w:rsidRPr="00B35893">
        <w:t xml:space="preserve">omments or questions NOT on the </w:t>
      </w:r>
      <w:r w:rsidR="00912F74">
        <w:t>c</w:t>
      </w:r>
      <w:r w:rsidR="00DC2A68" w:rsidRPr="00B35893">
        <w:t>omment sign in sheet</w:t>
      </w:r>
      <w:r w:rsidR="00806CB0">
        <w:t xml:space="preserve"> will not be recognized and should</w:t>
      </w:r>
      <w:r w:rsidR="00B35893">
        <w:t xml:space="preserve"> be addressed via email as stated in 10.c</w:t>
      </w:r>
    </w:p>
    <w:p w14:paraId="2A8C219F" w14:textId="09638C7A" w:rsidR="00B9015B" w:rsidRPr="00912F74" w:rsidRDefault="680BD290" w:rsidP="00912F74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 w:rsidRPr="00912F74">
        <w:rPr>
          <w:b/>
          <w:bCs/>
        </w:rPr>
        <w:t>ADJOURN MEETING</w:t>
      </w:r>
    </w:p>
    <w:p w14:paraId="404850BF" w14:textId="2E74766A" w:rsidR="00E63B79" w:rsidRPr="00E63B79" w:rsidRDefault="00E63B79" w:rsidP="00E63B79">
      <w:r w:rsidRPr="00E63B79">
        <w:lastRenderedPageBreak/>
        <w:t xml:space="preserve"> </w:t>
      </w:r>
    </w:p>
    <w:p w14:paraId="1845BEE7" w14:textId="77777777" w:rsidR="0046538B" w:rsidRPr="0046538B" w:rsidRDefault="0046538B" w:rsidP="0046538B">
      <w:pPr>
        <w:rPr>
          <w:b/>
          <w:bCs/>
          <w:color w:val="000000" w:themeColor="text1"/>
          <w:sz w:val="28"/>
          <w:szCs w:val="28"/>
        </w:rPr>
      </w:pPr>
    </w:p>
    <w:sectPr w:rsidR="0046538B" w:rsidRPr="00465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6925"/>
    <w:multiLevelType w:val="multilevel"/>
    <w:tmpl w:val="0000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A6B42"/>
    <w:multiLevelType w:val="hybridMultilevel"/>
    <w:tmpl w:val="A3708730"/>
    <w:lvl w:ilvl="0" w:tplc="C7CC569A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C51346"/>
    <w:multiLevelType w:val="multilevel"/>
    <w:tmpl w:val="2E4A5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8B0EDC"/>
    <w:multiLevelType w:val="multilevel"/>
    <w:tmpl w:val="7E029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AC2EFC"/>
    <w:multiLevelType w:val="hybridMultilevel"/>
    <w:tmpl w:val="B34CDC0C"/>
    <w:lvl w:ilvl="0" w:tplc="9ADC7EA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9A1D5A"/>
    <w:multiLevelType w:val="multilevel"/>
    <w:tmpl w:val="6B74E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702E0A"/>
    <w:multiLevelType w:val="hybridMultilevel"/>
    <w:tmpl w:val="708E893E"/>
    <w:lvl w:ilvl="0" w:tplc="A732B0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5117C3"/>
    <w:multiLevelType w:val="hybridMultilevel"/>
    <w:tmpl w:val="07BC1364"/>
    <w:lvl w:ilvl="0" w:tplc="FFDEABB0">
      <w:start w:val="1"/>
      <w:numFmt w:val="lowerLetter"/>
      <w:lvlText w:val="%1."/>
      <w:lvlJc w:val="left"/>
      <w:pPr>
        <w:ind w:left="180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1695903"/>
    <w:multiLevelType w:val="hybridMultilevel"/>
    <w:tmpl w:val="7C8686EC"/>
    <w:lvl w:ilvl="0" w:tplc="F71445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9720C7"/>
    <w:multiLevelType w:val="multilevel"/>
    <w:tmpl w:val="66ECD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6C15F2"/>
    <w:multiLevelType w:val="hybridMultilevel"/>
    <w:tmpl w:val="3D00812E"/>
    <w:lvl w:ilvl="0" w:tplc="03646D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0B94699"/>
    <w:multiLevelType w:val="multilevel"/>
    <w:tmpl w:val="6FB630C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Bidi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BA4E44"/>
    <w:multiLevelType w:val="hybridMultilevel"/>
    <w:tmpl w:val="6F90689A"/>
    <w:lvl w:ilvl="0" w:tplc="4F6A0C4E">
      <w:start w:val="1"/>
      <w:numFmt w:val="decimal"/>
      <w:lvlText w:val="%1."/>
      <w:lvlJc w:val="left"/>
      <w:pPr>
        <w:ind w:left="45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B21AD"/>
    <w:multiLevelType w:val="hybridMultilevel"/>
    <w:tmpl w:val="CE62328C"/>
    <w:lvl w:ilvl="0" w:tplc="B8BEDB9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7D50080"/>
    <w:multiLevelType w:val="multilevel"/>
    <w:tmpl w:val="DC287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C31B5E"/>
    <w:multiLevelType w:val="hybridMultilevel"/>
    <w:tmpl w:val="1E9E08BA"/>
    <w:lvl w:ilvl="0" w:tplc="61F2F3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AB670FF"/>
    <w:multiLevelType w:val="multilevel"/>
    <w:tmpl w:val="77A8F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0851C6"/>
    <w:multiLevelType w:val="hybridMultilevel"/>
    <w:tmpl w:val="D1F8B47C"/>
    <w:lvl w:ilvl="0" w:tplc="C73033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152081B"/>
    <w:multiLevelType w:val="hybridMultilevel"/>
    <w:tmpl w:val="0016C3C4"/>
    <w:lvl w:ilvl="0" w:tplc="540266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E057B1"/>
    <w:multiLevelType w:val="multilevel"/>
    <w:tmpl w:val="C5CA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ED28DD"/>
    <w:multiLevelType w:val="multilevel"/>
    <w:tmpl w:val="E3FAA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1C30BB"/>
    <w:multiLevelType w:val="hybridMultilevel"/>
    <w:tmpl w:val="6784C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22393"/>
    <w:multiLevelType w:val="hybridMultilevel"/>
    <w:tmpl w:val="6EF08D40"/>
    <w:lvl w:ilvl="0" w:tplc="5EE4BB2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6066292"/>
    <w:multiLevelType w:val="hybridMultilevel"/>
    <w:tmpl w:val="EC90D526"/>
    <w:lvl w:ilvl="0" w:tplc="9C6C6D34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4A1B9A"/>
    <w:multiLevelType w:val="hybridMultilevel"/>
    <w:tmpl w:val="1092F35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D955822"/>
    <w:multiLevelType w:val="multilevel"/>
    <w:tmpl w:val="9D6C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182DFC"/>
    <w:multiLevelType w:val="multilevel"/>
    <w:tmpl w:val="B0D6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0B6B16"/>
    <w:multiLevelType w:val="multilevel"/>
    <w:tmpl w:val="EBA83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F57726"/>
    <w:multiLevelType w:val="multilevel"/>
    <w:tmpl w:val="ADFE71B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="Times New Roman" w:hAnsiTheme="minorHAnsi" w:cstheme="minorBidi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  <w:i w:val="0"/>
        <w:color w:val="auto"/>
      </w:rPr>
    </w:lvl>
    <w:lvl w:ilvl="2">
      <w:start w:val="10"/>
      <w:numFmt w:val="decimal"/>
      <w:lvlText w:val="%3."/>
      <w:lvlJc w:val="left"/>
      <w:pPr>
        <w:ind w:left="2532" w:hanging="372"/>
      </w:pPr>
      <w:rPr>
        <w:rFonts w:hint="default"/>
      </w:rPr>
    </w:lvl>
    <w:lvl w:ilvl="3">
      <w:start w:val="3"/>
      <w:numFmt w:val="bullet"/>
      <w:lvlText w:val="-"/>
      <w:lvlJc w:val="left"/>
      <w:pPr>
        <w:ind w:left="3240" w:hanging="360"/>
      </w:pPr>
      <w:rPr>
        <w:rFonts w:ascii="Aptos" w:eastAsia="Times New Roman" w:hAnsi="Aptos" w:cstheme="minorBidi" w:hint="default"/>
        <w:color w:val="auto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D93253"/>
    <w:multiLevelType w:val="hybridMultilevel"/>
    <w:tmpl w:val="79287E32"/>
    <w:lvl w:ilvl="0" w:tplc="BD6C674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AF204E"/>
    <w:multiLevelType w:val="hybridMultilevel"/>
    <w:tmpl w:val="F89876A0"/>
    <w:lvl w:ilvl="0" w:tplc="FA0C67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E8E6D95"/>
    <w:multiLevelType w:val="hybridMultilevel"/>
    <w:tmpl w:val="65E8D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A317C0"/>
    <w:multiLevelType w:val="hybridMultilevel"/>
    <w:tmpl w:val="7494E0DC"/>
    <w:lvl w:ilvl="0" w:tplc="DF0212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32089646">
    <w:abstractNumId w:val="0"/>
  </w:num>
  <w:num w:numId="2" w16cid:durableId="1288662009">
    <w:abstractNumId w:val="28"/>
  </w:num>
  <w:num w:numId="3" w16cid:durableId="1289975620">
    <w:abstractNumId w:val="4"/>
  </w:num>
  <w:num w:numId="4" w16cid:durableId="1305770916">
    <w:abstractNumId w:val="24"/>
  </w:num>
  <w:num w:numId="5" w16cid:durableId="1312828943">
    <w:abstractNumId w:val="5"/>
  </w:num>
  <w:num w:numId="6" w16cid:durableId="1436559646">
    <w:abstractNumId w:val="12"/>
  </w:num>
  <w:num w:numId="7" w16cid:durableId="1450204627">
    <w:abstractNumId w:val="2"/>
  </w:num>
  <w:num w:numId="8" w16cid:durableId="1584102046">
    <w:abstractNumId w:val="29"/>
  </w:num>
  <w:num w:numId="9" w16cid:durableId="1584677660">
    <w:abstractNumId w:val="9"/>
  </w:num>
  <w:num w:numId="10" w16cid:durableId="1687708135">
    <w:abstractNumId w:val="25"/>
  </w:num>
  <w:num w:numId="11" w16cid:durableId="1713573083">
    <w:abstractNumId w:val="26"/>
  </w:num>
  <w:num w:numId="12" w16cid:durableId="173543776">
    <w:abstractNumId w:val="3"/>
  </w:num>
  <w:num w:numId="13" w16cid:durableId="1759018570">
    <w:abstractNumId w:val="22"/>
  </w:num>
  <w:num w:numId="14" w16cid:durableId="1820808079">
    <w:abstractNumId w:val="16"/>
  </w:num>
  <w:num w:numId="15" w16cid:durableId="1844585838">
    <w:abstractNumId w:val="15"/>
  </w:num>
  <w:num w:numId="16" w16cid:durableId="1982269966">
    <w:abstractNumId w:val="13"/>
  </w:num>
  <w:num w:numId="17" w16cid:durableId="2123528828">
    <w:abstractNumId w:val="18"/>
  </w:num>
  <w:num w:numId="18" w16cid:durableId="303202073">
    <w:abstractNumId w:val="14"/>
  </w:num>
  <w:num w:numId="19" w16cid:durableId="511141809">
    <w:abstractNumId w:val="21"/>
  </w:num>
  <w:num w:numId="20" w16cid:durableId="548499248">
    <w:abstractNumId w:val="6"/>
  </w:num>
  <w:num w:numId="21" w16cid:durableId="555822705">
    <w:abstractNumId w:val="19"/>
  </w:num>
  <w:num w:numId="22" w16cid:durableId="562567126">
    <w:abstractNumId w:val="27"/>
  </w:num>
  <w:num w:numId="23" w16cid:durableId="84619501">
    <w:abstractNumId w:val="31"/>
  </w:num>
  <w:num w:numId="24" w16cid:durableId="930359762">
    <w:abstractNumId w:val="11"/>
  </w:num>
  <w:num w:numId="25" w16cid:durableId="942421570">
    <w:abstractNumId w:val="20"/>
  </w:num>
  <w:num w:numId="26" w16cid:durableId="977958986">
    <w:abstractNumId w:val="8"/>
  </w:num>
  <w:num w:numId="27" w16cid:durableId="1850409542">
    <w:abstractNumId w:val="32"/>
  </w:num>
  <w:num w:numId="28" w16cid:durableId="565647293">
    <w:abstractNumId w:val="17"/>
  </w:num>
  <w:num w:numId="29" w16cid:durableId="1349329067">
    <w:abstractNumId w:val="7"/>
  </w:num>
  <w:num w:numId="30" w16cid:durableId="921183257">
    <w:abstractNumId w:val="30"/>
  </w:num>
  <w:num w:numId="31" w16cid:durableId="2023583717">
    <w:abstractNumId w:val="1"/>
  </w:num>
  <w:num w:numId="32" w16cid:durableId="523523222">
    <w:abstractNumId w:val="23"/>
  </w:num>
  <w:num w:numId="33" w16cid:durableId="15435902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068"/>
    <w:rsid w:val="000065DD"/>
    <w:rsid w:val="00011EC9"/>
    <w:rsid w:val="0001315F"/>
    <w:rsid w:val="00020EA3"/>
    <w:rsid w:val="00053E7F"/>
    <w:rsid w:val="0005496C"/>
    <w:rsid w:val="00071AA2"/>
    <w:rsid w:val="000859E6"/>
    <w:rsid w:val="00091228"/>
    <w:rsid w:val="0009556C"/>
    <w:rsid w:val="000C05C9"/>
    <w:rsid w:val="000D0880"/>
    <w:rsid w:val="0010695D"/>
    <w:rsid w:val="0011706F"/>
    <w:rsid w:val="00120292"/>
    <w:rsid w:val="001202ED"/>
    <w:rsid w:val="00124294"/>
    <w:rsid w:val="001255D5"/>
    <w:rsid w:val="00136DF7"/>
    <w:rsid w:val="0014375A"/>
    <w:rsid w:val="00145531"/>
    <w:rsid w:val="00162AA5"/>
    <w:rsid w:val="00164757"/>
    <w:rsid w:val="00172105"/>
    <w:rsid w:val="0017353D"/>
    <w:rsid w:val="00173D08"/>
    <w:rsid w:val="001802C8"/>
    <w:rsid w:val="00191BBB"/>
    <w:rsid w:val="001A3222"/>
    <w:rsid w:val="001B0C71"/>
    <w:rsid w:val="001C1950"/>
    <w:rsid w:val="001C47C7"/>
    <w:rsid w:val="001D2530"/>
    <w:rsid w:val="001D33A0"/>
    <w:rsid w:val="001E07CA"/>
    <w:rsid w:val="001E34E1"/>
    <w:rsid w:val="001E5027"/>
    <w:rsid w:val="001F0E0D"/>
    <w:rsid w:val="001F168E"/>
    <w:rsid w:val="001F170B"/>
    <w:rsid w:val="00202A73"/>
    <w:rsid w:val="00204DF2"/>
    <w:rsid w:val="00231471"/>
    <w:rsid w:val="00251329"/>
    <w:rsid w:val="00253A58"/>
    <w:rsid w:val="002613E2"/>
    <w:rsid w:val="00265FEB"/>
    <w:rsid w:val="002716A1"/>
    <w:rsid w:val="00272E0E"/>
    <w:rsid w:val="00280C62"/>
    <w:rsid w:val="00282E40"/>
    <w:rsid w:val="00284C98"/>
    <w:rsid w:val="002A4778"/>
    <w:rsid w:val="002C2363"/>
    <w:rsid w:val="002C3BA6"/>
    <w:rsid w:val="002C4473"/>
    <w:rsid w:val="002D07E4"/>
    <w:rsid w:val="002D4827"/>
    <w:rsid w:val="002D569D"/>
    <w:rsid w:val="002D6F19"/>
    <w:rsid w:val="002D6FA6"/>
    <w:rsid w:val="002E0359"/>
    <w:rsid w:val="003073D8"/>
    <w:rsid w:val="00320880"/>
    <w:rsid w:val="00324091"/>
    <w:rsid w:val="00326869"/>
    <w:rsid w:val="003322E8"/>
    <w:rsid w:val="00353A43"/>
    <w:rsid w:val="00373032"/>
    <w:rsid w:val="003805AE"/>
    <w:rsid w:val="00397A94"/>
    <w:rsid w:val="003A1E75"/>
    <w:rsid w:val="003A3E10"/>
    <w:rsid w:val="003B2293"/>
    <w:rsid w:val="003D3E9F"/>
    <w:rsid w:val="003D654D"/>
    <w:rsid w:val="003E4196"/>
    <w:rsid w:val="003E528D"/>
    <w:rsid w:val="003F2469"/>
    <w:rsid w:val="0040070C"/>
    <w:rsid w:val="004072C7"/>
    <w:rsid w:val="004111FE"/>
    <w:rsid w:val="00411A7D"/>
    <w:rsid w:val="0041449F"/>
    <w:rsid w:val="00430D6F"/>
    <w:rsid w:val="00452592"/>
    <w:rsid w:val="0045539E"/>
    <w:rsid w:val="0046422F"/>
    <w:rsid w:val="00464F47"/>
    <w:rsid w:val="004652D5"/>
    <w:rsid w:val="0046538B"/>
    <w:rsid w:val="00474454"/>
    <w:rsid w:val="00474736"/>
    <w:rsid w:val="00481E1D"/>
    <w:rsid w:val="00491FD6"/>
    <w:rsid w:val="004A4918"/>
    <w:rsid w:val="004B7475"/>
    <w:rsid w:val="004D2A99"/>
    <w:rsid w:val="004D32A4"/>
    <w:rsid w:val="004F3949"/>
    <w:rsid w:val="005065D3"/>
    <w:rsid w:val="00513484"/>
    <w:rsid w:val="00523A9E"/>
    <w:rsid w:val="005356A1"/>
    <w:rsid w:val="00542E34"/>
    <w:rsid w:val="00556B7E"/>
    <w:rsid w:val="00564A31"/>
    <w:rsid w:val="00583336"/>
    <w:rsid w:val="00596F3A"/>
    <w:rsid w:val="005B3519"/>
    <w:rsid w:val="005B71D7"/>
    <w:rsid w:val="005D0038"/>
    <w:rsid w:val="005F3732"/>
    <w:rsid w:val="005F4617"/>
    <w:rsid w:val="005F4D22"/>
    <w:rsid w:val="005F5FBA"/>
    <w:rsid w:val="00634012"/>
    <w:rsid w:val="0064396F"/>
    <w:rsid w:val="00654F67"/>
    <w:rsid w:val="00676FC2"/>
    <w:rsid w:val="00677B15"/>
    <w:rsid w:val="00686FA1"/>
    <w:rsid w:val="006A7ECC"/>
    <w:rsid w:val="006B3578"/>
    <w:rsid w:val="006D1296"/>
    <w:rsid w:val="006E110B"/>
    <w:rsid w:val="006E699F"/>
    <w:rsid w:val="00715B1D"/>
    <w:rsid w:val="00722908"/>
    <w:rsid w:val="0072496A"/>
    <w:rsid w:val="007266F1"/>
    <w:rsid w:val="007276D7"/>
    <w:rsid w:val="0075795A"/>
    <w:rsid w:val="00770B5C"/>
    <w:rsid w:val="00780483"/>
    <w:rsid w:val="007840C0"/>
    <w:rsid w:val="00786F00"/>
    <w:rsid w:val="007870DC"/>
    <w:rsid w:val="0079400F"/>
    <w:rsid w:val="007A10E3"/>
    <w:rsid w:val="007A203F"/>
    <w:rsid w:val="007B6CC2"/>
    <w:rsid w:val="007C4398"/>
    <w:rsid w:val="007F5C99"/>
    <w:rsid w:val="0080497B"/>
    <w:rsid w:val="00806CB0"/>
    <w:rsid w:val="00806D76"/>
    <w:rsid w:val="008319B8"/>
    <w:rsid w:val="0083372A"/>
    <w:rsid w:val="00833A98"/>
    <w:rsid w:val="00834030"/>
    <w:rsid w:val="0083603B"/>
    <w:rsid w:val="008563A1"/>
    <w:rsid w:val="00864EC5"/>
    <w:rsid w:val="0087119C"/>
    <w:rsid w:val="00882D57"/>
    <w:rsid w:val="00884659"/>
    <w:rsid w:val="008A1E58"/>
    <w:rsid w:val="008A5714"/>
    <w:rsid w:val="008B27B6"/>
    <w:rsid w:val="008B4D1B"/>
    <w:rsid w:val="008E2BBF"/>
    <w:rsid w:val="009047A5"/>
    <w:rsid w:val="00912F74"/>
    <w:rsid w:val="00922F9D"/>
    <w:rsid w:val="009244E7"/>
    <w:rsid w:val="00926FCD"/>
    <w:rsid w:val="009322C5"/>
    <w:rsid w:val="00936261"/>
    <w:rsid w:val="009377CA"/>
    <w:rsid w:val="0094378E"/>
    <w:rsid w:val="009528CF"/>
    <w:rsid w:val="0095731E"/>
    <w:rsid w:val="009632A8"/>
    <w:rsid w:val="00964BDC"/>
    <w:rsid w:val="0097337A"/>
    <w:rsid w:val="009A6D62"/>
    <w:rsid w:val="009B28AD"/>
    <w:rsid w:val="009B7DB4"/>
    <w:rsid w:val="009D4BC6"/>
    <w:rsid w:val="009E3EF5"/>
    <w:rsid w:val="00A057C6"/>
    <w:rsid w:val="00A1399B"/>
    <w:rsid w:val="00A15F6F"/>
    <w:rsid w:val="00A24A90"/>
    <w:rsid w:val="00A33753"/>
    <w:rsid w:val="00A40C87"/>
    <w:rsid w:val="00A411FC"/>
    <w:rsid w:val="00A41C35"/>
    <w:rsid w:val="00A46417"/>
    <w:rsid w:val="00A7036F"/>
    <w:rsid w:val="00A73875"/>
    <w:rsid w:val="00AA11C3"/>
    <w:rsid w:val="00AA6949"/>
    <w:rsid w:val="00AC6E80"/>
    <w:rsid w:val="00AE1F6E"/>
    <w:rsid w:val="00AE3468"/>
    <w:rsid w:val="00AF2541"/>
    <w:rsid w:val="00B04991"/>
    <w:rsid w:val="00B0597B"/>
    <w:rsid w:val="00B14B2E"/>
    <w:rsid w:val="00B27766"/>
    <w:rsid w:val="00B31EA6"/>
    <w:rsid w:val="00B35893"/>
    <w:rsid w:val="00B427EC"/>
    <w:rsid w:val="00B55901"/>
    <w:rsid w:val="00B63914"/>
    <w:rsid w:val="00B63A16"/>
    <w:rsid w:val="00B723B3"/>
    <w:rsid w:val="00B739AD"/>
    <w:rsid w:val="00B77569"/>
    <w:rsid w:val="00B9015B"/>
    <w:rsid w:val="00B97D36"/>
    <w:rsid w:val="00BA12DA"/>
    <w:rsid w:val="00BA571F"/>
    <w:rsid w:val="00BB0E5F"/>
    <w:rsid w:val="00BD0219"/>
    <w:rsid w:val="00BE1780"/>
    <w:rsid w:val="00BE3330"/>
    <w:rsid w:val="00BF20BD"/>
    <w:rsid w:val="00C07407"/>
    <w:rsid w:val="00C1042B"/>
    <w:rsid w:val="00C12D4C"/>
    <w:rsid w:val="00C1374E"/>
    <w:rsid w:val="00C15C0A"/>
    <w:rsid w:val="00C22ECF"/>
    <w:rsid w:val="00C34EAB"/>
    <w:rsid w:val="00C45F4A"/>
    <w:rsid w:val="00C52BDB"/>
    <w:rsid w:val="00C57FF6"/>
    <w:rsid w:val="00C65FBD"/>
    <w:rsid w:val="00C70D90"/>
    <w:rsid w:val="00C81BF4"/>
    <w:rsid w:val="00C91E69"/>
    <w:rsid w:val="00C96E37"/>
    <w:rsid w:val="00CC7C13"/>
    <w:rsid w:val="00CD4B2F"/>
    <w:rsid w:val="00CE4158"/>
    <w:rsid w:val="00CF385B"/>
    <w:rsid w:val="00CF3CAF"/>
    <w:rsid w:val="00D12D58"/>
    <w:rsid w:val="00D16437"/>
    <w:rsid w:val="00D23CB6"/>
    <w:rsid w:val="00D275E6"/>
    <w:rsid w:val="00D34DE2"/>
    <w:rsid w:val="00D368FD"/>
    <w:rsid w:val="00D46B64"/>
    <w:rsid w:val="00D720B0"/>
    <w:rsid w:val="00DA1C21"/>
    <w:rsid w:val="00DA2A64"/>
    <w:rsid w:val="00DA5068"/>
    <w:rsid w:val="00DC25C1"/>
    <w:rsid w:val="00DC2A68"/>
    <w:rsid w:val="00DE17F8"/>
    <w:rsid w:val="00DE1814"/>
    <w:rsid w:val="00DE52D1"/>
    <w:rsid w:val="00E16310"/>
    <w:rsid w:val="00E22E7E"/>
    <w:rsid w:val="00E22FF5"/>
    <w:rsid w:val="00E23D21"/>
    <w:rsid w:val="00E337EC"/>
    <w:rsid w:val="00E3389F"/>
    <w:rsid w:val="00E34E0E"/>
    <w:rsid w:val="00E373A8"/>
    <w:rsid w:val="00E3767C"/>
    <w:rsid w:val="00E4658D"/>
    <w:rsid w:val="00E52DB0"/>
    <w:rsid w:val="00E572B0"/>
    <w:rsid w:val="00E63B79"/>
    <w:rsid w:val="00E65CA6"/>
    <w:rsid w:val="00E85618"/>
    <w:rsid w:val="00E87F4B"/>
    <w:rsid w:val="00E909D1"/>
    <w:rsid w:val="00EA1B0C"/>
    <w:rsid w:val="00EA69C5"/>
    <w:rsid w:val="00EC40A1"/>
    <w:rsid w:val="00ED1190"/>
    <w:rsid w:val="00ED23A0"/>
    <w:rsid w:val="00ED342A"/>
    <w:rsid w:val="00ED4E16"/>
    <w:rsid w:val="00ED5FCA"/>
    <w:rsid w:val="00ED75E3"/>
    <w:rsid w:val="00EE1428"/>
    <w:rsid w:val="00EE1E73"/>
    <w:rsid w:val="00EF532E"/>
    <w:rsid w:val="00F05CE7"/>
    <w:rsid w:val="00F05D20"/>
    <w:rsid w:val="00F108AD"/>
    <w:rsid w:val="00F22B8E"/>
    <w:rsid w:val="00F2712F"/>
    <w:rsid w:val="00F27E8C"/>
    <w:rsid w:val="00F437C3"/>
    <w:rsid w:val="00F61EF9"/>
    <w:rsid w:val="00F62DA7"/>
    <w:rsid w:val="00F636D7"/>
    <w:rsid w:val="00F70EC0"/>
    <w:rsid w:val="00F9393F"/>
    <w:rsid w:val="00F94088"/>
    <w:rsid w:val="00FA0240"/>
    <w:rsid w:val="00FB149D"/>
    <w:rsid w:val="00FB21A7"/>
    <w:rsid w:val="00FB41A6"/>
    <w:rsid w:val="00FC63FF"/>
    <w:rsid w:val="00FC6418"/>
    <w:rsid w:val="00FE17C4"/>
    <w:rsid w:val="03362830"/>
    <w:rsid w:val="03769674"/>
    <w:rsid w:val="0510332E"/>
    <w:rsid w:val="069B980F"/>
    <w:rsid w:val="07912697"/>
    <w:rsid w:val="07F316C8"/>
    <w:rsid w:val="08386F84"/>
    <w:rsid w:val="09C83D41"/>
    <w:rsid w:val="0B8BBF29"/>
    <w:rsid w:val="0C1BFA3E"/>
    <w:rsid w:val="0DCEBDBB"/>
    <w:rsid w:val="10550C9A"/>
    <w:rsid w:val="10B1CA4E"/>
    <w:rsid w:val="1933803E"/>
    <w:rsid w:val="2345742A"/>
    <w:rsid w:val="270C50E5"/>
    <w:rsid w:val="28758F9E"/>
    <w:rsid w:val="2A874250"/>
    <w:rsid w:val="2D07F066"/>
    <w:rsid w:val="2D82FB4C"/>
    <w:rsid w:val="2E76D253"/>
    <w:rsid w:val="3129F7AF"/>
    <w:rsid w:val="34EC8E6D"/>
    <w:rsid w:val="35072F7F"/>
    <w:rsid w:val="37396CB8"/>
    <w:rsid w:val="37E61554"/>
    <w:rsid w:val="3805FE87"/>
    <w:rsid w:val="391AFB11"/>
    <w:rsid w:val="396C6C13"/>
    <w:rsid w:val="3D6E746D"/>
    <w:rsid w:val="3E54E502"/>
    <w:rsid w:val="41666D28"/>
    <w:rsid w:val="433D986C"/>
    <w:rsid w:val="43AEEAF2"/>
    <w:rsid w:val="4BDDD538"/>
    <w:rsid w:val="4EC3F72D"/>
    <w:rsid w:val="4F9DD07D"/>
    <w:rsid w:val="51FC18BD"/>
    <w:rsid w:val="54133C13"/>
    <w:rsid w:val="5551C89B"/>
    <w:rsid w:val="55CA2917"/>
    <w:rsid w:val="56540173"/>
    <w:rsid w:val="592A6DFA"/>
    <w:rsid w:val="595645F1"/>
    <w:rsid w:val="5B4D7E63"/>
    <w:rsid w:val="5C0374B0"/>
    <w:rsid w:val="5E029A2F"/>
    <w:rsid w:val="60950638"/>
    <w:rsid w:val="6149A5E2"/>
    <w:rsid w:val="65B69FA4"/>
    <w:rsid w:val="65F29207"/>
    <w:rsid w:val="66A38126"/>
    <w:rsid w:val="680BD290"/>
    <w:rsid w:val="6FC7B550"/>
    <w:rsid w:val="700E9E9C"/>
    <w:rsid w:val="71D7A65B"/>
    <w:rsid w:val="72FD040A"/>
    <w:rsid w:val="73AD85CA"/>
    <w:rsid w:val="76088137"/>
    <w:rsid w:val="775BDAA1"/>
    <w:rsid w:val="796AB22D"/>
    <w:rsid w:val="79C2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49258"/>
  <w15:chartTrackingRefBased/>
  <w15:docId w15:val="{6F0BB500-BF36-4671-8D74-DDD5A120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50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0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0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0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0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0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0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0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0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50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0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0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0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0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0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0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0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0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0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0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0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0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0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0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0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0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0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06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1F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1F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Komasa</dc:creator>
  <cp:keywords/>
  <dc:description/>
  <cp:lastModifiedBy>Cedar Highlands HOA</cp:lastModifiedBy>
  <cp:revision>2</cp:revision>
  <cp:lastPrinted>2026-04-06T23:03:00Z</cp:lastPrinted>
  <dcterms:created xsi:type="dcterms:W3CDTF">2026-04-07T22:37:00Z</dcterms:created>
  <dcterms:modified xsi:type="dcterms:W3CDTF">2026-04-07T22:37:00Z</dcterms:modified>
</cp:coreProperties>
</file>